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DB" w:rsidRPr="001827BC" w:rsidRDefault="003C1F3B" w:rsidP="00E51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</w:t>
      </w:r>
      <w:r w:rsidR="001411DB" w:rsidRPr="001827BC">
        <w:rPr>
          <w:rFonts w:ascii="Times New Roman" w:hAnsi="Times New Roman" w:cs="Times New Roman"/>
          <w:sz w:val="24"/>
          <w:szCs w:val="24"/>
        </w:rPr>
        <w:t xml:space="preserve"> </w:t>
      </w:r>
      <w:r w:rsidR="00433B8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0556B8">
        <w:rPr>
          <w:rFonts w:ascii="Times New Roman" w:hAnsi="Times New Roman" w:cs="Times New Roman"/>
          <w:sz w:val="24"/>
          <w:szCs w:val="24"/>
        </w:rPr>
        <w:t xml:space="preserve">     </w:t>
      </w:r>
      <w:r w:rsidR="001411DB" w:rsidRPr="001827BC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1411DB" w:rsidRPr="001827BC" w:rsidRDefault="001411DB" w:rsidP="00E51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3B8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F6051">
        <w:rPr>
          <w:rFonts w:ascii="Times New Roman" w:hAnsi="Times New Roman" w:cs="Times New Roman"/>
          <w:sz w:val="24"/>
          <w:szCs w:val="24"/>
        </w:rPr>
        <w:t xml:space="preserve">     </w:t>
      </w:r>
      <w:r w:rsidR="00433B8F">
        <w:rPr>
          <w:rFonts w:ascii="Times New Roman" w:hAnsi="Times New Roman" w:cs="Times New Roman"/>
          <w:sz w:val="24"/>
          <w:szCs w:val="24"/>
        </w:rPr>
        <w:t>к</w:t>
      </w:r>
      <w:r w:rsidRPr="001827BC">
        <w:rPr>
          <w:rFonts w:ascii="Times New Roman" w:hAnsi="Times New Roman" w:cs="Times New Roman"/>
          <w:sz w:val="24"/>
          <w:szCs w:val="24"/>
        </w:rPr>
        <w:t xml:space="preserve"> постановлению    администрации                                                                                      </w:t>
      </w:r>
    </w:p>
    <w:p w:rsidR="001411DB" w:rsidRPr="001827BC" w:rsidRDefault="001411DB" w:rsidP="00E51E0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433B8F">
        <w:rPr>
          <w:rFonts w:ascii="Times New Roman" w:hAnsi="Times New Roman" w:cs="Times New Roman"/>
          <w:sz w:val="24"/>
          <w:szCs w:val="24"/>
        </w:rPr>
        <w:t xml:space="preserve">      </w:t>
      </w:r>
      <w:r w:rsidR="009F6051">
        <w:rPr>
          <w:rFonts w:ascii="Times New Roman" w:hAnsi="Times New Roman" w:cs="Times New Roman"/>
          <w:sz w:val="24"/>
          <w:szCs w:val="24"/>
        </w:rPr>
        <w:t xml:space="preserve"> </w:t>
      </w:r>
      <w:r w:rsidR="000556B8">
        <w:rPr>
          <w:rFonts w:ascii="Times New Roman" w:hAnsi="Times New Roman" w:cs="Times New Roman"/>
          <w:sz w:val="24"/>
          <w:szCs w:val="24"/>
        </w:rPr>
        <w:t xml:space="preserve">   </w:t>
      </w:r>
      <w:r w:rsidRPr="001827BC">
        <w:rPr>
          <w:rFonts w:ascii="Times New Roman" w:hAnsi="Times New Roman" w:cs="Times New Roman"/>
          <w:sz w:val="24"/>
          <w:szCs w:val="24"/>
        </w:rPr>
        <w:t>Октябрьского муниципального</w:t>
      </w:r>
    </w:p>
    <w:p w:rsidR="001411DB" w:rsidRPr="001827BC" w:rsidRDefault="001411DB" w:rsidP="00E51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433B8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F6051">
        <w:rPr>
          <w:rFonts w:ascii="Times New Roman" w:hAnsi="Times New Roman" w:cs="Times New Roman"/>
          <w:sz w:val="24"/>
          <w:szCs w:val="24"/>
        </w:rPr>
        <w:t xml:space="preserve">     </w:t>
      </w:r>
      <w:r w:rsidRPr="001827BC">
        <w:rPr>
          <w:rFonts w:ascii="Times New Roman" w:hAnsi="Times New Roman" w:cs="Times New Roman"/>
          <w:sz w:val="24"/>
          <w:szCs w:val="24"/>
        </w:rPr>
        <w:t>района Костромской области</w:t>
      </w:r>
    </w:p>
    <w:p w:rsidR="001411DB" w:rsidRPr="001827BC" w:rsidRDefault="001411DB" w:rsidP="00E51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7918F3" w:rsidRPr="001827BC">
        <w:rPr>
          <w:rFonts w:ascii="Times New Roman" w:hAnsi="Times New Roman" w:cs="Times New Roman"/>
          <w:sz w:val="24"/>
          <w:szCs w:val="24"/>
        </w:rPr>
        <w:t xml:space="preserve">  </w:t>
      </w:r>
      <w:r w:rsidR="00433B8F">
        <w:rPr>
          <w:rFonts w:ascii="Times New Roman" w:hAnsi="Times New Roman" w:cs="Times New Roman"/>
          <w:sz w:val="24"/>
          <w:szCs w:val="24"/>
        </w:rPr>
        <w:t xml:space="preserve">  </w:t>
      </w:r>
      <w:r w:rsidR="003C1F3B">
        <w:rPr>
          <w:rFonts w:ascii="Times New Roman" w:hAnsi="Times New Roman" w:cs="Times New Roman"/>
          <w:sz w:val="24"/>
          <w:szCs w:val="24"/>
        </w:rPr>
        <w:t xml:space="preserve"> </w:t>
      </w:r>
      <w:r w:rsidR="00433B8F">
        <w:rPr>
          <w:rFonts w:ascii="Times New Roman" w:hAnsi="Times New Roman" w:cs="Times New Roman"/>
          <w:sz w:val="24"/>
          <w:szCs w:val="24"/>
        </w:rPr>
        <w:t xml:space="preserve"> </w:t>
      </w:r>
      <w:r w:rsidR="009F6051">
        <w:rPr>
          <w:rFonts w:ascii="Times New Roman" w:hAnsi="Times New Roman" w:cs="Times New Roman"/>
          <w:sz w:val="24"/>
          <w:szCs w:val="24"/>
        </w:rPr>
        <w:t xml:space="preserve">    </w:t>
      </w:r>
      <w:r w:rsidRPr="001827BC">
        <w:rPr>
          <w:rFonts w:ascii="Times New Roman" w:hAnsi="Times New Roman" w:cs="Times New Roman"/>
          <w:sz w:val="24"/>
          <w:szCs w:val="24"/>
        </w:rPr>
        <w:t xml:space="preserve">от  </w:t>
      </w:r>
      <w:r w:rsidR="00647CC0">
        <w:rPr>
          <w:rFonts w:ascii="Times New Roman" w:hAnsi="Times New Roman" w:cs="Times New Roman"/>
          <w:sz w:val="24"/>
          <w:szCs w:val="24"/>
        </w:rPr>
        <w:t>24 ноября</w:t>
      </w:r>
      <w:r w:rsidR="00353580">
        <w:rPr>
          <w:rFonts w:ascii="Times New Roman" w:hAnsi="Times New Roman" w:cs="Times New Roman"/>
          <w:sz w:val="24"/>
          <w:szCs w:val="24"/>
        </w:rPr>
        <w:t xml:space="preserve"> 2021</w:t>
      </w:r>
      <w:bookmarkStart w:id="0" w:name="_GoBack"/>
      <w:bookmarkEnd w:id="0"/>
      <w:r w:rsidR="00433B8F">
        <w:rPr>
          <w:rFonts w:ascii="Times New Roman" w:hAnsi="Times New Roman"/>
          <w:sz w:val="24"/>
          <w:szCs w:val="24"/>
        </w:rPr>
        <w:t xml:space="preserve"> года </w:t>
      </w:r>
      <w:r w:rsidR="00292804" w:rsidRPr="001827BC">
        <w:rPr>
          <w:rFonts w:ascii="Times New Roman" w:hAnsi="Times New Roman"/>
          <w:sz w:val="24"/>
          <w:szCs w:val="24"/>
        </w:rPr>
        <w:t>№</w:t>
      </w:r>
      <w:r w:rsidR="007918F3" w:rsidRPr="001827BC">
        <w:rPr>
          <w:rFonts w:ascii="Times New Roman" w:hAnsi="Times New Roman" w:cs="Times New Roman"/>
          <w:sz w:val="24"/>
          <w:szCs w:val="24"/>
        </w:rPr>
        <w:t xml:space="preserve"> </w:t>
      </w:r>
      <w:r w:rsidR="00647CC0">
        <w:rPr>
          <w:rFonts w:ascii="Times New Roman" w:hAnsi="Times New Roman" w:cs="Times New Roman"/>
          <w:sz w:val="24"/>
          <w:szCs w:val="24"/>
        </w:rPr>
        <w:t>175</w:t>
      </w:r>
      <w:r w:rsidR="000556B8">
        <w:rPr>
          <w:rFonts w:ascii="Times New Roman" w:hAnsi="Times New Roman" w:cs="Times New Roman"/>
          <w:sz w:val="24"/>
          <w:szCs w:val="24"/>
        </w:rPr>
        <w:t>-а</w:t>
      </w:r>
      <w:r w:rsidR="007918F3" w:rsidRPr="001827BC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1411DB" w:rsidRPr="001827BC" w:rsidRDefault="001411DB" w:rsidP="00E51E0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1411DB" w:rsidRPr="001827BC" w:rsidRDefault="001411DB" w:rsidP="00E51E07">
      <w:pPr>
        <w:spacing w:line="240" w:lineRule="auto"/>
        <w:rPr>
          <w:sz w:val="24"/>
          <w:szCs w:val="24"/>
        </w:rPr>
      </w:pPr>
    </w:p>
    <w:p w:rsidR="00DA1508" w:rsidRDefault="00DA1508" w:rsidP="00E51E0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051" w:rsidRDefault="00433B8F" w:rsidP="00433B8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МУНИЦИПАЛЬНАЯ ПРОГРАММ</w:t>
      </w:r>
      <w:r w:rsidR="001411DB" w:rsidRPr="001827BC">
        <w:rPr>
          <w:rFonts w:ascii="Times New Roman" w:hAnsi="Times New Roman" w:cs="Times New Roman"/>
          <w:b/>
          <w:sz w:val="24"/>
          <w:szCs w:val="24"/>
        </w:rPr>
        <w:t>А</w:t>
      </w:r>
    </w:p>
    <w:p w:rsidR="009F6051" w:rsidRDefault="00433B8F" w:rsidP="009F605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 РАЗВИТИЕ</w:t>
      </w:r>
      <w:r w:rsidR="001411DB" w:rsidRPr="001827BC">
        <w:rPr>
          <w:rFonts w:ascii="Times New Roman" w:hAnsi="Times New Roman" w:cs="Times New Roman"/>
          <w:b/>
          <w:sz w:val="24"/>
          <w:szCs w:val="24"/>
        </w:rPr>
        <w:t xml:space="preserve"> БИБЛИОТЕЧНОГО ДЕЛА В ОКТЯБРЬСКОМ   МУНИЦИПАЛЬНОМ </w:t>
      </w:r>
    </w:p>
    <w:p w:rsidR="001411DB" w:rsidRPr="001827BC" w:rsidRDefault="001411DB" w:rsidP="009F6051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827BC">
        <w:rPr>
          <w:rFonts w:ascii="Times New Roman" w:hAnsi="Times New Roman" w:cs="Times New Roman"/>
          <w:b/>
          <w:sz w:val="24"/>
          <w:szCs w:val="24"/>
        </w:rPr>
        <w:t>РАЙОНЕ  КОСТРОМСКОЙ ОБЛАСТИ</w:t>
      </w:r>
      <w:r w:rsidR="009F6051" w:rsidRPr="009F60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60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6051" w:rsidRPr="001827BC">
        <w:rPr>
          <w:rFonts w:ascii="Times New Roman" w:hAnsi="Times New Roman" w:cs="Times New Roman"/>
          <w:b/>
          <w:sz w:val="24"/>
          <w:szCs w:val="24"/>
        </w:rPr>
        <w:t>НА 2020 – 2022 ГОДЫ</w:t>
      </w:r>
      <w:r w:rsidR="009F6051">
        <w:rPr>
          <w:rFonts w:ascii="Times New Roman" w:hAnsi="Times New Roman" w:cs="Times New Roman"/>
          <w:sz w:val="24"/>
          <w:szCs w:val="24"/>
        </w:rPr>
        <w:t>»</w:t>
      </w:r>
    </w:p>
    <w:p w:rsidR="001411DB" w:rsidRPr="001827BC" w:rsidRDefault="001411DB" w:rsidP="00E51E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5F6F39" w:rsidRPr="001827B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</w:p>
    <w:p w:rsidR="009F6051" w:rsidRDefault="00DA1508" w:rsidP="00E51E0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</w:p>
    <w:p w:rsidR="009F6051" w:rsidRDefault="009F6051" w:rsidP="009F605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1411DB" w:rsidRPr="001827BC" w:rsidRDefault="009F6051" w:rsidP="009F60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41755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0556B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1411DB" w:rsidRPr="001827BC">
        <w:rPr>
          <w:rFonts w:ascii="Times New Roman" w:hAnsi="Times New Roman" w:cs="Times New Roman"/>
          <w:b/>
          <w:sz w:val="24"/>
          <w:szCs w:val="24"/>
        </w:rPr>
        <w:t>ПАСПОРТ  ПРОГРАММЫ</w:t>
      </w:r>
    </w:p>
    <w:p w:rsidR="001411DB" w:rsidRPr="001827BC" w:rsidRDefault="001411DB" w:rsidP="00E51E0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1"/>
        <w:gridCol w:w="5770"/>
      </w:tblGrid>
      <w:tr w:rsidR="001411DB" w:rsidRPr="001827BC" w:rsidTr="009F6051">
        <w:tc>
          <w:tcPr>
            <w:tcW w:w="4261" w:type="dxa"/>
          </w:tcPr>
          <w:p w:rsidR="001411DB" w:rsidRPr="001827BC" w:rsidRDefault="001411DB" w:rsidP="00E51E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770" w:type="dxa"/>
          </w:tcPr>
          <w:p w:rsidR="001411DB" w:rsidRPr="001827BC" w:rsidRDefault="001411DB" w:rsidP="00E51E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Программа развития библиотечного дела в Октябрьском муниципальном рай</w:t>
            </w:r>
            <w:r w:rsidR="00292804" w:rsidRPr="001827BC">
              <w:rPr>
                <w:rFonts w:ascii="Times New Roman" w:hAnsi="Times New Roman" w:cs="Times New Roman"/>
                <w:sz w:val="24"/>
                <w:szCs w:val="24"/>
              </w:rPr>
              <w:t>оне  Костромской области на 2020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 w:rsidR="005F6F39" w:rsidRPr="001827B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</w:tr>
      <w:tr w:rsidR="001411DB" w:rsidRPr="001827BC" w:rsidTr="009F6051">
        <w:tc>
          <w:tcPr>
            <w:tcW w:w="4261" w:type="dxa"/>
          </w:tcPr>
          <w:p w:rsidR="001411DB" w:rsidRPr="001827BC" w:rsidRDefault="001411DB" w:rsidP="00E51E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 Программы</w:t>
            </w:r>
          </w:p>
        </w:tc>
        <w:tc>
          <w:tcPr>
            <w:tcW w:w="5770" w:type="dxa"/>
          </w:tcPr>
          <w:p w:rsidR="001411DB" w:rsidRPr="001827BC" w:rsidRDefault="001411DB" w:rsidP="00E51E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ФЗ « О библиотечном деле от 29.12.1994г. №78 –ФЗ (ред. от 02.07.2013г.)</w:t>
            </w:r>
          </w:p>
        </w:tc>
      </w:tr>
      <w:tr w:rsidR="001411DB" w:rsidRPr="001827BC" w:rsidTr="009F6051">
        <w:tc>
          <w:tcPr>
            <w:tcW w:w="4261" w:type="dxa"/>
          </w:tcPr>
          <w:p w:rsidR="001411DB" w:rsidRPr="001827BC" w:rsidRDefault="001411DB" w:rsidP="00E51E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Государственный заказчик</w:t>
            </w:r>
          </w:p>
        </w:tc>
        <w:tc>
          <w:tcPr>
            <w:tcW w:w="5770" w:type="dxa"/>
          </w:tcPr>
          <w:p w:rsidR="001411DB" w:rsidRPr="001827BC" w:rsidRDefault="001411DB" w:rsidP="00E51E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Администрация Октябрьского муниципального района Костромской области</w:t>
            </w:r>
          </w:p>
        </w:tc>
      </w:tr>
      <w:tr w:rsidR="001411DB" w:rsidRPr="001827BC" w:rsidTr="009F6051">
        <w:tc>
          <w:tcPr>
            <w:tcW w:w="4261" w:type="dxa"/>
          </w:tcPr>
          <w:p w:rsidR="001411DB" w:rsidRPr="001827BC" w:rsidRDefault="001411DB" w:rsidP="00E51E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Разработчики Программы</w:t>
            </w:r>
          </w:p>
        </w:tc>
        <w:tc>
          <w:tcPr>
            <w:tcW w:w="5770" w:type="dxa"/>
          </w:tcPr>
          <w:p w:rsidR="001411DB" w:rsidRPr="001827BC" w:rsidRDefault="001411DB" w:rsidP="00E51E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МУК  «Межпоселенческая Центральная библиотека имени А.В. Кобелева» Октябрьского муниципального района</w:t>
            </w:r>
          </w:p>
        </w:tc>
      </w:tr>
      <w:tr w:rsidR="001411DB" w:rsidRPr="001827BC" w:rsidTr="009F6051">
        <w:tc>
          <w:tcPr>
            <w:tcW w:w="4261" w:type="dxa"/>
          </w:tcPr>
          <w:p w:rsidR="001411DB" w:rsidRPr="001827BC" w:rsidRDefault="001411DB" w:rsidP="00E51E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Координатор Программы</w:t>
            </w:r>
          </w:p>
        </w:tc>
        <w:tc>
          <w:tcPr>
            <w:tcW w:w="5770" w:type="dxa"/>
          </w:tcPr>
          <w:p w:rsidR="001411DB" w:rsidRPr="001827BC" w:rsidRDefault="001411DB" w:rsidP="00E51E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Отдел культуры молодежи и спорта  администрации Октябрьского муниципального района Костромской области</w:t>
            </w:r>
          </w:p>
        </w:tc>
      </w:tr>
      <w:tr w:rsidR="001411DB" w:rsidRPr="001827BC" w:rsidTr="009F6051">
        <w:tc>
          <w:tcPr>
            <w:tcW w:w="4261" w:type="dxa"/>
          </w:tcPr>
          <w:p w:rsidR="001411DB" w:rsidRPr="001827BC" w:rsidRDefault="001411DB" w:rsidP="00E51E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</w:t>
            </w:r>
          </w:p>
        </w:tc>
        <w:tc>
          <w:tcPr>
            <w:tcW w:w="5770" w:type="dxa"/>
          </w:tcPr>
          <w:p w:rsidR="001411DB" w:rsidRPr="001827BC" w:rsidRDefault="001411DB" w:rsidP="00B46A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A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 Программы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-  обеспечение реализации   конституционных прав населения Октябрьского муниципального района на поиск и получение информации, образования, доступ к культурным ценностям через развитие библиотечного дела.</w:t>
            </w:r>
          </w:p>
          <w:p w:rsidR="001411DB" w:rsidRPr="001827BC" w:rsidRDefault="001411DB" w:rsidP="00B46AAD">
            <w:pPr>
              <w:pStyle w:val="a8"/>
              <w:spacing w:after="0"/>
              <w:jc w:val="both"/>
            </w:pPr>
            <w:r w:rsidRPr="001827BC">
              <w:t>1.Модернизация и развитие  библиотек для  обеспечения  жителям  района равного и свободного доступа к информации;</w:t>
            </w:r>
          </w:p>
          <w:p w:rsidR="001411DB" w:rsidRDefault="001411DB" w:rsidP="00E51E07">
            <w:pPr>
              <w:pStyle w:val="a8"/>
              <w:spacing w:after="0"/>
              <w:jc w:val="both"/>
            </w:pPr>
            <w:r w:rsidRPr="001827BC">
              <w:t>2. Предоставление  современного   качества библиотечного обслуживания</w:t>
            </w:r>
          </w:p>
          <w:p w:rsidR="000556B8" w:rsidRDefault="000556B8" w:rsidP="00E51E0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1DB" w:rsidRPr="001827BC" w:rsidRDefault="001411DB" w:rsidP="00E51E0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Задачи Программы             </w:t>
            </w:r>
          </w:p>
          <w:p w:rsidR="001411DB" w:rsidRPr="001827BC" w:rsidRDefault="001411DB" w:rsidP="00E51E0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1)   оснащение   библиотек   оборудованием, программными продуктами,  необходимыми  для обеспечения    свободного     доступа     к информации;</w:t>
            </w:r>
          </w:p>
          <w:p w:rsidR="001411DB" w:rsidRPr="001827BC" w:rsidRDefault="001411DB" w:rsidP="00E51E0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2) повышение    информационной     грамотности  пользователей и сотрудников библиотек;</w:t>
            </w:r>
          </w:p>
          <w:p w:rsidR="001411DB" w:rsidRPr="001827BC" w:rsidRDefault="001411DB" w:rsidP="00E51E0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3)  создание  в библиотеках  комфортной  среды    для     духовного, культурного,   интеллектуального   развития населения  района   посредством укрепления материально-технической базы библиотек;</w:t>
            </w:r>
          </w:p>
          <w:p w:rsidR="001411DB" w:rsidRPr="001827BC" w:rsidRDefault="001411DB" w:rsidP="00E51E0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4) актуализация деятельности    библиотек на базе    компьютеризации, внедрения  новых информационных  технологий</w:t>
            </w:r>
          </w:p>
          <w:p w:rsidR="001411DB" w:rsidRPr="001827BC" w:rsidRDefault="001411DB" w:rsidP="00E51E0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и  инноваций. Обновление   содержательной деятельности    библиотек   в   ответ    на изменение    интересов    и    потребностей пользователей;</w:t>
            </w:r>
          </w:p>
          <w:p w:rsidR="001411DB" w:rsidRPr="001827BC" w:rsidRDefault="001411DB" w:rsidP="00E51E0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5)   создание   электронного   каталога в  Центральной библиотеке   и активное  пополнение   ресурсов  библиотеки  информацией на электронных носителях;</w:t>
            </w:r>
          </w:p>
          <w:p w:rsidR="001411DB" w:rsidRPr="001827BC" w:rsidRDefault="001411DB" w:rsidP="00E51E0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 6)   комплектование  фондов    библиотек  новыми   актуальными   печатными изданиями и медиаресурсами;</w:t>
            </w:r>
          </w:p>
          <w:p w:rsidR="001411DB" w:rsidRPr="001827BC" w:rsidRDefault="001411DB" w:rsidP="00E51E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7)</w:t>
            </w:r>
            <w:r w:rsidR="00292804"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улучшение материально- технического обеспечения библиотек, улучшение условий работы и стимулирование труда библиотекарей</w:t>
            </w:r>
          </w:p>
        </w:tc>
      </w:tr>
      <w:tr w:rsidR="001411DB" w:rsidRPr="001827BC" w:rsidTr="009F6051">
        <w:tc>
          <w:tcPr>
            <w:tcW w:w="4261" w:type="dxa"/>
          </w:tcPr>
          <w:p w:rsidR="001411DB" w:rsidRPr="001827BC" w:rsidRDefault="001411DB" w:rsidP="00E51E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Исполнители основных мероприятий Программы</w:t>
            </w:r>
          </w:p>
        </w:tc>
        <w:tc>
          <w:tcPr>
            <w:tcW w:w="5770" w:type="dxa"/>
          </w:tcPr>
          <w:p w:rsidR="001411DB" w:rsidRPr="001827BC" w:rsidRDefault="001411DB" w:rsidP="00E51E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МУК «Межпоселенческая центральная библиотека имени А.В. Кобелева» Октябрьского муниципального района, Отдел культуры молодежи и спорта администрации Октябрьского муниципального района Костромской области</w:t>
            </w:r>
          </w:p>
        </w:tc>
      </w:tr>
      <w:tr w:rsidR="001411DB" w:rsidRPr="001827BC" w:rsidTr="009F6051">
        <w:tc>
          <w:tcPr>
            <w:tcW w:w="4261" w:type="dxa"/>
          </w:tcPr>
          <w:p w:rsidR="001411DB" w:rsidRPr="001827BC" w:rsidRDefault="001411DB" w:rsidP="00E51E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5770" w:type="dxa"/>
          </w:tcPr>
          <w:p w:rsidR="001411DB" w:rsidRPr="001827BC" w:rsidRDefault="00292804" w:rsidP="00E51E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1411DB"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–20</w:t>
            </w:r>
            <w:r w:rsidR="00F21CAE" w:rsidRPr="001827B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411DB"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</w:tc>
      </w:tr>
      <w:tr w:rsidR="001411DB" w:rsidRPr="001827BC" w:rsidTr="009F6051">
        <w:tc>
          <w:tcPr>
            <w:tcW w:w="4261" w:type="dxa"/>
          </w:tcPr>
          <w:p w:rsidR="001411DB" w:rsidRPr="001827BC" w:rsidRDefault="001411DB" w:rsidP="00E51E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</w:t>
            </w:r>
          </w:p>
          <w:p w:rsidR="001411DB" w:rsidRPr="001827BC" w:rsidRDefault="001411DB" w:rsidP="00E51E0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770" w:type="dxa"/>
          </w:tcPr>
          <w:p w:rsidR="001411DB" w:rsidRPr="001827BC" w:rsidRDefault="001411DB" w:rsidP="00433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 составляет     </w:t>
            </w:r>
            <w:r w:rsidR="000C5F3F">
              <w:rPr>
                <w:rFonts w:ascii="Times New Roman" w:hAnsi="Times New Roman" w:cs="Times New Roman"/>
                <w:sz w:val="24"/>
                <w:szCs w:val="24"/>
              </w:rPr>
              <w:t>11841</w:t>
            </w:r>
            <w:r w:rsidR="0079561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5F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827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</w:t>
            </w:r>
          </w:p>
          <w:p w:rsidR="001411DB" w:rsidRPr="001827BC" w:rsidRDefault="001411DB" w:rsidP="00433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 </w:t>
            </w:r>
          </w:p>
          <w:p w:rsidR="001411DB" w:rsidRPr="001827BC" w:rsidRDefault="00454CAA" w:rsidP="00433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5F6F39"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год- 3915,6</w:t>
            </w:r>
            <w:r w:rsidR="001411DB"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1411DB" w:rsidRPr="001827BC" w:rsidRDefault="001411DB" w:rsidP="00433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C5F3F">
              <w:rPr>
                <w:rFonts w:ascii="Times New Roman" w:hAnsi="Times New Roman" w:cs="Times New Roman"/>
                <w:sz w:val="24"/>
                <w:szCs w:val="24"/>
              </w:rPr>
              <w:t>21 год- 4009,9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1411DB" w:rsidRPr="001827BC" w:rsidRDefault="005F6F39" w:rsidP="00433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2022 год- 3915,6</w:t>
            </w:r>
            <w:r w:rsidR="001411DB"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1411DB" w:rsidRPr="001827BC" w:rsidTr="009F6051">
        <w:tc>
          <w:tcPr>
            <w:tcW w:w="4261" w:type="dxa"/>
          </w:tcPr>
          <w:p w:rsidR="001411DB" w:rsidRPr="001827BC" w:rsidRDefault="001411DB" w:rsidP="00E51E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Программы</w:t>
            </w:r>
          </w:p>
        </w:tc>
        <w:tc>
          <w:tcPr>
            <w:tcW w:w="5770" w:type="dxa"/>
          </w:tcPr>
          <w:p w:rsidR="001411DB" w:rsidRPr="001827BC" w:rsidRDefault="001411DB" w:rsidP="00E51E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Информатизация библиотек района: внедрение современных информационных технологий в практику работы библиотек, поддержка инновационной деятельности библиотечных учреждений, обеспечение полноценного комплектования фондов, укрепление материально-технической базы библиотек</w:t>
            </w:r>
          </w:p>
        </w:tc>
      </w:tr>
      <w:tr w:rsidR="001411DB" w:rsidRPr="001827BC" w:rsidTr="009F6051">
        <w:tc>
          <w:tcPr>
            <w:tcW w:w="4261" w:type="dxa"/>
          </w:tcPr>
          <w:p w:rsidR="001411DB" w:rsidRPr="001827BC" w:rsidRDefault="001411DB" w:rsidP="00E51E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 конечные результаты реализации Программы</w:t>
            </w:r>
          </w:p>
        </w:tc>
        <w:tc>
          <w:tcPr>
            <w:tcW w:w="5770" w:type="dxa"/>
          </w:tcPr>
          <w:p w:rsidR="001411DB" w:rsidRPr="001827BC" w:rsidRDefault="001411DB" w:rsidP="00E51E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позволит:</w:t>
            </w:r>
          </w:p>
          <w:p w:rsidR="001411DB" w:rsidRPr="001827BC" w:rsidRDefault="001411DB" w:rsidP="00E51E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- обеспечить жителям района свободный доступ к информации на основе современных технологий,</w:t>
            </w:r>
          </w:p>
          <w:p w:rsidR="001411DB" w:rsidRPr="001827BC" w:rsidRDefault="001411DB" w:rsidP="00E51E0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- обеспечить сохранность и эффективное использование библиотечных фондов как части культурного наследия,                                       - повысить качество организации библиотечно-информационного обслуживания читателей,</w:t>
            </w:r>
          </w:p>
          <w:p w:rsidR="001411DB" w:rsidRPr="001827BC" w:rsidRDefault="001411DB" w:rsidP="00E51E0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- улучшить комплектование и обеспечение безопасности библиотечных фондов,                                - повысить   читательскую активность всех категорий пользователей библиотек,                                                         -укрепить  материально-техническую базу и увеличить  библиотечный фонд.</w:t>
            </w:r>
          </w:p>
          <w:p w:rsidR="001411DB" w:rsidRPr="001827BC" w:rsidRDefault="001411DB" w:rsidP="00E51E0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-предпринять меры по социальной</w:t>
            </w:r>
          </w:p>
          <w:p w:rsidR="001411DB" w:rsidRPr="001827BC" w:rsidRDefault="001411DB" w:rsidP="00E51E0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защите и стимулированию труда</w:t>
            </w:r>
          </w:p>
          <w:p w:rsidR="001411DB" w:rsidRPr="001827BC" w:rsidRDefault="001411DB" w:rsidP="00E51E0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библиотекарей.</w:t>
            </w:r>
          </w:p>
        </w:tc>
      </w:tr>
    </w:tbl>
    <w:p w:rsidR="001411DB" w:rsidRPr="001827BC" w:rsidRDefault="001411DB" w:rsidP="00E51E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018E" w:rsidRDefault="0070018E" w:rsidP="0003281C">
      <w:pPr>
        <w:spacing w:line="24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реализации Указа Президента Российской Федерации от 07.05.2018 года № 204 «О национальных целях и стратегических задачах развития Российской Федерации на период до 2024 года», постановления администрации Костромской области от 01 апреля 2019 года № 104 - а «О внесении изменений в постановление администрации Костромской области от 08 апреля 2014 года №130-а», регионального проекта «Обеспечение качественно нового уровня развития инфраструктуры культуры «Культурная среда, регионального проекта «Цифровизация услуг и формирования информационного пространства в сфере  культуры «Цифровая культура», </w:t>
      </w:r>
      <w:r w:rsidR="0003281C">
        <w:rPr>
          <w:rFonts w:ascii="Times New Roman" w:hAnsi="Times New Roman" w:cs="Times New Roman"/>
          <w:sz w:val="24"/>
          <w:szCs w:val="24"/>
        </w:rPr>
        <w:t>регионального проекта «Создание условий для реализации творческого потенциала наций»</w:t>
      </w:r>
      <w:r w:rsidR="003C1F3B">
        <w:rPr>
          <w:rFonts w:ascii="Times New Roman" w:hAnsi="Times New Roman" w:cs="Times New Roman"/>
          <w:sz w:val="24"/>
          <w:szCs w:val="24"/>
        </w:rPr>
        <w:t>,</w:t>
      </w:r>
      <w:r w:rsidR="0003281C">
        <w:rPr>
          <w:rFonts w:ascii="Times New Roman" w:hAnsi="Times New Roman" w:cs="Times New Roman"/>
          <w:sz w:val="24"/>
          <w:szCs w:val="24"/>
        </w:rPr>
        <w:t xml:space="preserve"> «Творческие люди», на основании Методических  рекомендаций департамента культуры Костромской области, распоряжения Администрации Октябрьского муниципального района Костромской области от 8 октября 2019 года № 233-ра «Об организации эффективной работы учреждений культуры на территории Октябрьского муниципаль</w:t>
      </w:r>
      <w:r w:rsidR="003C1F3B">
        <w:rPr>
          <w:rFonts w:ascii="Times New Roman" w:hAnsi="Times New Roman" w:cs="Times New Roman"/>
          <w:sz w:val="24"/>
          <w:szCs w:val="24"/>
        </w:rPr>
        <w:t>ного района Костромской области, н</w:t>
      </w:r>
      <w:r w:rsidR="0003281C">
        <w:rPr>
          <w:rFonts w:ascii="Times New Roman" w:hAnsi="Times New Roman" w:cs="Times New Roman"/>
          <w:sz w:val="24"/>
          <w:szCs w:val="24"/>
        </w:rPr>
        <w:t>а основании постановления Администрации Октябрьского муниципального района Костромской области от 19 ноября 2019 года № 212-а.</w:t>
      </w:r>
      <w:r w:rsidR="003C1F3B">
        <w:rPr>
          <w:rFonts w:ascii="Times New Roman" w:hAnsi="Times New Roman" w:cs="Times New Roman"/>
          <w:sz w:val="24"/>
          <w:szCs w:val="24"/>
        </w:rPr>
        <w:t xml:space="preserve"> утвержден П</w:t>
      </w:r>
      <w:r w:rsidR="0050411A">
        <w:rPr>
          <w:rFonts w:ascii="Times New Roman" w:hAnsi="Times New Roman" w:cs="Times New Roman"/>
          <w:sz w:val="24"/>
          <w:szCs w:val="24"/>
        </w:rPr>
        <w:t>лан мероприятий</w:t>
      </w:r>
      <w:r w:rsidR="003C1F3B">
        <w:rPr>
          <w:rFonts w:ascii="Times New Roman" w:hAnsi="Times New Roman" w:cs="Times New Roman"/>
          <w:sz w:val="24"/>
          <w:szCs w:val="24"/>
        </w:rPr>
        <w:t xml:space="preserve"> («дорожная карта»)</w:t>
      </w:r>
      <w:r w:rsidR="0050411A">
        <w:rPr>
          <w:rFonts w:ascii="Times New Roman" w:hAnsi="Times New Roman" w:cs="Times New Roman"/>
          <w:sz w:val="24"/>
          <w:szCs w:val="24"/>
        </w:rPr>
        <w:t xml:space="preserve"> по обеспечению достижения целевых показателей реализации Национального проекта «Культура» на территории Октябрьского муниципального района.</w:t>
      </w:r>
    </w:p>
    <w:p w:rsidR="003C1F3B" w:rsidRDefault="003C1F3B" w:rsidP="0003281C">
      <w:pPr>
        <w:spacing w:line="24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мероприятий («дорожная карта») по обеспечению достижения  показателей реализации Национального проекта «Культура» разработан в целях создания необходимых условий для устойчивого развития сферы культуры, направленные на обеспечение доступности для граждан культурных благ, сохранения культурного наследия, повышение качества и разнообразия услуг, предоставляемых в сфере культуры. Библиотеки Октябрьского муниципального района работают в соответствии с Планом мероприятий («дорожная карта»).</w:t>
      </w:r>
    </w:p>
    <w:p w:rsidR="001411DB" w:rsidRPr="001827BC" w:rsidRDefault="001411DB" w:rsidP="0003281C">
      <w:pPr>
        <w:spacing w:line="24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Программа развития  библиотечного дела в Октябрьском </w:t>
      </w:r>
      <w:r w:rsidR="00454CAA" w:rsidRPr="001827BC">
        <w:rPr>
          <w:rFonts w:ascii="Times New Roman" w:hAnsi="Times New Roman" w:cs="Times New Roman"/>
          <w:sz w:val="24"/>
          <w:szCs w:val="24"/>
        </w:rPr>
        <w:t>муниципальном районе на 2020 – 2022</w:t>
      </w:r>
      <w:r w:rsidRPr="001827BC">
        <w:rPr>
          <w:rFonts w:ascii="Times New Roman" w:hAnsi="Times New Roman" w:cs="Times New Roman"/>
          <w:sz w:val="24"/>
          <w:szCs w:val="24"/>
        </w:rPr>
        <w:t xml:space="preserve"> годы (далее Программа) призвана обеспечить поддержку и развитие библиотечного дела Октябрьского муниципального района, содействовать реализации конституционных прав человека и гражданина на поиск и получение информации, образования, доступ к культурным ценност</w:t>
      </w:r>
      <w:r w:rsidR="00C57F7C">
        <w:rPr>
          <w:rFonts w:ascii="Times New Roman" w:hAnsi="Times New Roman" w:cs="Times New Roman"/>
          <w:sz w:val="24"/>
          <w:szCs w:val="24"/>
        </w:rPr>
        <w:t>ям согласно законодательству РФ</w:t>
      </w:r>
      <w:r w:rsidRPr="001827BC">
        <w:rPr>
          <w:rFonts w:ascii="Times New Roman" w:hAnsi="Times New Roman" w:cs="Times New Roman"/>
          <w:sz w:val="24"/>
          <w:szCs w:val="24"/>
        </w:rPr>
        <w:t xml:space="preserve"> в первую очередь закону РФ </w:t>
      </w:r>
      <w:r w:rsidR="0003281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827BC">
        <w:rPr>
          <w:rFonts w:ascii="Times New Roman" w:hAnsi="Times New Roman" w:cs="Times New Roman"/>
          <w:sz w:val="24"/>
          <w:szCs w:val="24"/>
        </w:rPr>
        <w:t xml:space="preserve">« Основы законодательства РФ о культуре» от 09.10.1992 г. № 36 12 – 1( с изм. На 30.09. 2013г), ФЗ « О библиотечном деле» от 29. 12. 1994 года № 78 -  ФЗ, ФЗ « Об обязательном экземпляре </w:t>
      </w:r>
      <w:r w:rsidRPr="001827BC">
        <w:rPr>
          <w:rFonts w:ascii="Times New Roman" w:hAnsi="Times New Roman" w:cs="Times New Roman"/>
          <w:sz w:val="24"/>
          <w:szCs w:val="24"/>
        </w:rPr>
        <w:lastRenderedPageBreak/>
        <w:t>документов» от 29.12.1994 г. № 77, Федеральный закон от 06.10. 2003 года «№ 131 – ФЗ « Об общих принципах организации местного самоуправления в Российской Федерации.</w:t>
      </w:r>
    </w:p>
    <w:p w:rsidR="001411DB" w:rsidRPr="001827BC" w:rsidRDefault="001411DB" w:rsidP="00B46AAD">
      <w:pPr>
        <w:pStyle w:val="a8"/>
        <w:spacing w:after="0"/>
        <w:ind w:left="-142" w:firstLine="850"/>
        <w:jc w:val="both"/>
      </w:pPr>
      <w:r w:rsidRPr="001827BC">
        <w:t>В соответствии с Концепцией долгосрочного социально-экономического развития Российской Федерации до 2020 года перед библиотеками стоит задача перевода в электронный вид книжных фондов, создание инфраструктуры доступа населения к ним с использованием сети Интернет в целях сохранения и популяризации культурного наследия народов России. В Федеральном законе N 8-ФЗ "Об обеспечении доступа к информации о деятельности государственных органов и органов местного самоуправления" (ст. 5, ст. 10) стоит задача создания центров общественного доступа к социально-значимой информации и информации о деятельности органов государственной власти в общедоступных библиотеках. В соответствии с этим законом библиотеки должны стать точками доступа к общественно значимой информации с помощью сети Интернет.</w:t>
      </w:r>
    </w:p>
    <w:p w:rsidR="001411DB" w:rsidRPr="001827BC" w:rsidRDefault="001411DB" w:rsidP="00E51E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1DB" w:rsidRPr="001827BC" w:rsidRDefault="001411DB" w:rsidP="00B46AAD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7BC">
        <w:rPr>
          <w:rFonts w:ascii="Times New Roman" w:hAnsi="Times New Roman" w:cs="Times New Roman"/>
          <w:b/>
          <w:sz w:val="24"/>
          <w:szCs w:val="24"/>
        </w:rPr>
        <w:t>1.Содержание проблемы и обоснование ее решения программно-целевым методом</w:t>
      </w:r>
    </w:p>
    <w:p w:rsidR="001411DB" w:rsidRPr="001827BC" w:rsidRDefault="001411DB" w:rsidP="00504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Ресурсной базой реализации Программы являются:</w:t>
      </w:r>
    </w:p>
    <w:p w:rsidR="001411DB" w:rsidRPr="001827BC" w:rsidRDefault="00C57F7C" w:rsidP="00504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МУК «</w:t>
      </w:r>
      <w:r w:rsidR="001411DB" w:rsidRPr="001827BC">
        <w:rPr>
          <w:rFonts w:ascii="Times New Roman" w:hAnsi="Times New Roman" w:cs="Times New Roman"/>
          <w:sz w:val="24"/>
          <w:szCs w:val="24"/>
        </w:rPr>
        <w:t>Межпоселенческая Центральная библиотека имени А.В. Кобелева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C5F3F">
        <w:rPr>
          <w:rFonts w:ascii="Times New Roman" w:hAnsi="Times New Roman" w:cs="Times New Roman"/>
          <w:sz w:val="24"/>
          <w:szCs w:val="24"/>
        </w:rPr>
        <w:t xml:space="preserve"> Октябрьского района Костромской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и структурные подразделения:</w:t>
      </w:r>
    </w:p>
    <w:p w:rsidR="001411DB" w:rsidRPr="001827BC" w:rsidRDefault="000C5F3F" w:rsidP="00E51E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Районная </w:t>
      </w:r>
      <w:r w:rsidR="001411DB" w:rsidRPr="001827BC">
        <w:rPr>
          <w:rFonts w:ascii="Times New Roman" w:hAnsi="Times New Roman" w:cs="Times New Roman"/>
          <w:sz w:val="24"/>
          <w:szCs w:val="24"/>
        </w:rPr>
        <w:t xml:space="preserve">Детская библиотека  </w:t>
      </w:r>
    </w:p>
    <w:p w:rsidR="00C57F7C" w:rsidRDefault="001411DB" w:rsidP="00E51E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9 поселенческих библиотек. </w:t>
      </w:r>
    </w:p>
    <w:p w:rsidR="001411DB" w:rsidRDefault="001411DB" w:rsidP="00C57F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F7C">
        <w:rPr>
          <w:rFonts w:ascii="Times New Roman" w:hAnsi="Times New Roman" w:cs="Times New Roman"/>
          <w:sz w:val="24"/>
          <w:szCs w:val="24"/>
        </w:rPr>
        <w:t>Деятельность библиотек направлена на максимальное удовлетворение информационных запросов и организацию интересного досуга населения района.</w:t>
      </w:r>
    </w:p>
    <w:p w:rsidR="00EA50E0" w:rsidRDefault="00EA50E0" w:rsidP="00C57F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0E0" w:rsidRDefault="00EA50E0" w:rsidP="00EA50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Наличие в библиотеке электронного каталога, доступ в сеть Интернет многократно повышают авторитет библиотеки и привлекают к ней все больше читателей. Развитие информационных технологий в современном обществе привели к изменению социальной роли и функций  библиотек. Задачу создания электронного каталога на фонды библиотек ставит Российское правительство перед библиотеками стран</w:t>
      </w:r>
      <w:r>
        <w:rPr>
          <w:rFonts w:ascii="Times New Roman" w:hAnsi="Times New Roman" w:cs="Times New Roman"/>
          <w:sz w:val="24"/>
          <w:szCs w:val="24"/>
        </w:rPr>
        <w:t>ы.</w:t>
      </w:r>
    </w:p>
    <w:p w:rsidR="00EA50E0" w:rsidRDefault="00EA50E0" w:rsidP="00EA50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0E0" w:rsidRPr="001827BC" w:rsidRDefault="00EA50E0" w:rsidP="00EA50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Потребности граждан в информационных услугах растут. </w:t>
      </w:r>
    </w:p>
    <w:p w:rsidR="00EA50E0" w:rsidRPr="001827BC" w:rsidRDefault="0050411A" w:rsidP="00EA50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за  2019</w:t>
      </w:r>
      <w:r w:rsidR="00EA50E0">
        <w:rPr>
          <w:rFonts w:ascii="Times New Roman" w:hAnsi="Times New Roman" w:cs="Times New Roman"/>
          <w:sz w:val="24"/>
          <w:szCs w:val="24"/>
        </w:rPr>
        <w:t xml:space="preserve"> </w:t>
      </w:r>
      <w:r w:rsidR="00EA50E0" w:rsidRPr="001827BC">
        <w:rPr>
          <w:rFonts w:ascii="Times New Roman" w:hAnsi="Times New Roman" w:cs="Times New Roman"/>
          <w:sz w:val="24"/>
          <w:szCs w:val="24"/>
        </w:rPr>
        <w:t>г. характеризуются активизацией массовой работы среди различных групп читателей и, прежде всего, детей. В работе с читателями сотрудники библиотек наряду с традиционными форм</w:t>
      </w:r>
      <w:r>
        <w:rPr>
          <w:rFonts w:ascii="Times New Roman" w:hAnsi="Times New Roman" w:cs="Times New Roman"/>
          <w:sz w:val="24"/>
          <w:szCs w:val="24"/>
        </w:rPr>
        <w:t>ами используют и инновационные -</w:t>
      </w:r>
      <w:r w:rsidR="00EA50E0" w:rsidRPr="001827BC">
        <w:rPr>
          <w:rFonts w:ascii="Times New Roman" w:hAnsi="Times New Roman" w:cs="Times New Roman"/>
          <w:sz w:val="24"/>
          <w:szCs w:val="24"/>
        </w:rPr>
        <w:t xml:space="preserve"> э</w:t>
      </w:r>
      <w:r>
        <w:rPr>
          <w:rFonts w:ascii="Times New Roman" w:hAnsi="Times New Roman" w:cs="Times New Roman"/>
          <w:sz w:val="24"/>
          <w:szCs w:val="24"/>
        </w:rPr>
        <w:t>то слайд- презентации.</w:t>
      </w:r>
      <w:r w:rsidR="00EA50E0" w:rsidRPr="001827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50E0" w:rsidRDefault="00EA50E0" w:rsidP="00127EC7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Принятие программы  по развитию библиотек  Октябрьского муниципального района на 2020-2022 годы позволит перейти на качественно новый уровень работы, расширит информационное пространство библиотек и создаст привле</w:t>
      </w:r>
      <w:r w:rsidR="00127EC7">
        <w:rPr>
          <w:rFonts w:ascii="Times New Roman" w:hAnsi="Times New Roman" w:cs="Times New Roman"/>
          <w:sz w:val="24"/>
          <w:szCs w:val="24"/>
        </w:rPr>
        <w:t>кательный имидж для   населения.</w:t>
      </w:r>
    </w:p>
    <w:p w:rsidR="001411DB" w:rsidRPr="001827BC" w:rsidRDefault="001411DB" w:rsidP="00433B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Библиотеки работают стабильно, сохраняют выбранные ими приоритеты  в формах и ме</w:t>
      </w:r>
      <w:r w:rsidR="005F6F39" w:rsidRPr="001827BC">
        <w:rPr>
          <w:rFonts w:ascii="Times New Roman" w:hAnsi="Times New Roman" w:cs="Times New Roman"/>
          <w:sz w:val="24"/>
          <w:szCs w:val="24"/>
        </w:rPr>
        <w:t>тодах обслуживания читателей. Н</w:t>
      </w:r>
      <w:r w:rsidRPr="001827BC">
        <w:rPr>
          <w:rFonts w:ascii="Times New Roman" w:hAnsi="Times New Roman" w:cs="Times New Roman"/>
          <w:sz w:val="24"/>
          <w:szCs w:val="24"/>
        </w:rPr>
        <w:t>а сегодня они выполняют основные  функции, а  именно:</w:t>
      </w:r>
    </w:p>
    <w:p w:rsidR="001411DB" w:rsidRPr="001827BC" w:rsidRDefault="001411DB" w:rsidP="00E51E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-  являются важнейшей частью информационной инфраструктуры района     </w:t>
      </w:r>
    </w:p>
    <w:p w:rsidR="001411DB" w:rsidRPr="001827BC" w:rsidRDefault="001411DB" w:rsidP="00E51E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занимаются просветительской деятельностью,</w:t>
      </w:r>
    </w:p>
    <w:p w:rsidR="001411DB" w:rsidRPr="001827BC" w:rsidRDefault="001411DB" w:rsidP="00E51E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создают « культурную среду» сел и деревень района, ценности образования,</w:t>
      </w:r>
    </w:p>
    <w:p w:rsidR="001411DB" w:rsidRPr="001827BC" w:rsidRDefault="001411DB" w:rsidP="00E51E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организуют досуг, в том числе детский, для взрослых и семейный, </w:t>
      </w:r>
    </w:p>
    <w:p w:rsidR="001411DB" w:rsidRPr="001827BC" w:rsidRDefault="001411DB" w:rsidP="00E51E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ведут работу с социально незащищенными слоями населения (инвалиды, пожилые, малообеспеченные).</w:t>
      </w:r>
    </w:p>
    <w:p w:rsidR="00781184" w:rsidRDefault="00781184" w:rsidP="00E51E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6051" w:rsidRDefault="009F6051" w:rsidP="009F605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11DB" w:rsidRDefault="001411DB" w:rsidP="009F605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7BC">
        <w:rPr>
          <w:rFonts w:ascii="Times New Roman" w:hAnsi="Times New Roman" w:cs="Times New Roman"/>
          <w:b/>
          <w:sz w:val="24"/>
          <w:szCs w:val="24"/>
        </w:rPr>
        <w:t>2. Цель и задачи Программы</w:t>
      </w:r>
    </w:p>
    <w:p w:rsidR="00127EC7" w:rsidRPr="001827BC" w:rsidRDefault="00127EC7" w:rsidP="00127EC7">
      <w:pPr>
        <w:pStyle w:val="a8"/>
        <w:spacing w:after="0"/>
        <w:jc w:val="both"/>
      </w:pPr>
      <w:r w:rsidRPr="001827BC">
        <w:rPr>
          <w:u w:val="single"/>
        </w:rPr>
        <w:t xml:space="preserve">Основными целями Программы являются: </w:t>
      </w:r>
    </w:p>
    <w:p w:rsidR="00127EC7" w:rsidRPr="001827BC" w:rsidRDefault="00127EC7" w:rsidP="00127EC7">
      <w:pPr>
        <w:pStyle w:val="a8"/>
        <w:spacing w:before="0" w:beforeAutospacing="0" w:after="0"/>
        <w:jc w:val="both"/>
      </w:pPr>
      <w:r w:rsidRPr="001827BC">
        <w:lastRenderedPageBreak/>
        <w:t xml:space="preserve">Модернизация и развитие библиотек для обеспечения жителям района равного и свободного доступа к информации; </w:t>
      </w:r>
    </w:p>
    <w:p w:rsidR="00127EC7" w:rsidRPr="001827BC" w:rsidRDefault="00127EC7" w:rsidP="00127EC7">
      <w:pPr>
        <w:pStyle w:val="a8"/>
        <w:spacing w:before="0" w:beforeAutospacing="0" w:after="0"/>
        <w:jc w:val="both"/>
      </w:pPr>
      <w:r w:rsidRPr="001827BC">
        <w:t xml:space="preserve"> Предоставления современного качества библиотечного обслуживания. </w:t>
      </w:r>
    </w:p>
    <w:p w:rsidR="00127EC7" w:rsidRPr="001827BC" w:rsidRDefault="00127EC7" w:rsidP="00127EC7">
      <w:pPr>
        <w:pStyle w:val="a8"/>
        <w:spacing w:before="0" w:beforeAutospacing="0" w:after="0"/>
        <w:jc w:val="both"/>
      </w:pPr>
      <w:r w:rsidRPr="001827BC">
        <w:t xml:space="preserve">Достижение целей Программы осуществляется путем комплексного решения следующих задач: </w:t>
      </w:r>
    </w:p>
    <w:p w:rsidR="00127EC7" w:rsidRPr="001827BC" w:rsidRDefault="00127EC7" w:rsidP="00127EC7">
      <w:pPr>
        <w:pStyle w:val="a8"/>
        <w:spacing w:before="0" w:beforeAutospacing="0" w:after="0"/>
        <w:jc w:val="both"/>
      </w:pPr>
      <w:r w:rsidRPr="001827BC">
        <w:t xml:space="preserve">1) Оснащение библиотек оборудованием, программными продуктами, необходимыми для обеспечения свободного доступа к информации; </w:t>
      </w:r>
    </w:p>
    <w:p w:rsidR="00127EC7" w:rsidRPr="001827BC" w:rsidRDefault="00127EC7" w:rsidP="00127EC7">
      <w:pPr>
        <w:pStyle w:val="a8"/>
        <w:spacing w:before="0" w:beforeAutospacing="0" w:after="0"/>
        <w:jc w:val="both"/>
      </w:pPr>
      <w:r w:rsidRPr="001827BC">
        <w:t xml:space="preserve">2) Повышение информационной грамотности пользователей и сотрудников библиотек; </w:t>
      </w:r>
    </w:p>
    <w:p w:rsidR="00127EC7" w:rsidRPr="001827BC" w:rsidRDefault="00127EC7" w:rsidP="00127EC7">
      <w:pPr>
        <w:pStyle w:val="a8"/>
        <w:spacing w:before="0" w:beforeAutospacing="0" w:after="0"/>
        <w:jc w:val="both"/>
      </w:pPr>
      <w:r w:rsidRPr="001827BC">
        <w:t xml:space="preserve">3) Создание в  библиотеках комфортной среды для духовного, культурного, интеллектуального развития населения района  посредством укрепления материально-технической базы библиотек; </w:t>
      </w:r>
    </w:p>
    <w:p w:rsidR="00127EC7" w:rsidRPr="001827BC" w:rsidRDefault="00127EC7" w:rsidP="00127EC7">
      <w:pPr>
        <w:pStyle w:val="a8"/>
        <w:spacing w:before="0" w:beforeAutospacing="0" w:after="0"/>
        <w:jc w:val="both"/>
      </w:pPr>
      <w:r w:rsidRPr="001827BC">
        <w:t xml:space="preserve">4) Обновление содержательной деятельности библиотек в ответ на изменение интересов и потребностей пользователей; </w:t>
      </w:r>
    </w:p>
    <w:p w:rsidR="00127EC7" w:rsidRPr="001827BC" w:rsidRDefault="00127EC7" w:rsidP="00127EC7">
      <w:pPr>
        <w:pStyle w:val="a8"/>
        <w:spacing w:before="0" w:beforeAutospacing="0" w:after="0"/>
        <w:jc w:val="both"/>
      </w:pPr>
      <w:r w:rsidRPr="001827BC">
        <w:t xml:space="preserve">5) Создание электронного каталога и активное пополнение ресурсов библиотеки информацией на электронных носителях; </w:t>
      </w:r>
    </w:p>
    <w:p w:rsidR="00127EC7" w:rsidRPr="001827BC" w:rsidRDefault="00127EC7" w:rsidP="00127EC7">
      <w:pPr>
        <w:pStyle w:val="a8"/>
        <w:spacing w:before="0" w:beforeAutospacing="0" w:after="0"/>
        <w:jc w:val="both"/>
      </w:pPr>
      <w:r w:rsidRPr="001827BC">
        <w:t xml:space="preserve">6) Комплектование фондов муниципальных библиотек новыми актуальными печатными изданиями и медиаресурсами. </w:t>
      </w:r>
    </w:p>
    <w:p w:rsidR="001411DB" w:rsidRDefault="001411DB" w:rsidP="00E51E07">
      <w:pPr>
        <w:pStyle w:val="a8"/>
        <w:spacing w:after="0"/>
        <w:jc w:val="both"/>
      </w:pPr>
      <w:r w:rsidRPr="001827BC">
        <w:t xml:space="preserve">Проведенный анализ сложившейся ситуации, ежегодные статистические данные, позволяют выделить приоритетные направления развития библиотек, определить основные цели, первоочередные задачи  на перспективу развития библиотечного дела в районе. </w:t>
      </w:r>
    </w:p>
    <w:p w:rsidR="009F6051" w:rsidRDefault="009F6051" w:rsidP="00980FB2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411DB" w:rsidRPr="001827BC" w:rsidRDefault="001411DB" w:rsidP="00980FB2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827BC">
        <w:rPr>
          <w:rFonts w:ascii="Times New Roman" w:hAnsi="Times New Roman" w:cs="Times New Roman"/>
          <w:b/>
          <w:sz w:val="24"/>
          <w:szCs w:val="24"/>
        </w:rPr>
        <w:t>3. Анализ работы библиотечных учреждений Октябрьского муниципального района</w:t>
      </w:r>
    </w:p>
    <w:p w:rsidR="001411DB" w:rsidRPr="001827BC" w:rsidRDefault="001411DB" w:rsidP="00E51E0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27BC">
        <w:rPr>
          <w:rFonts w:ascii="Times New Roman" w:hAnsi="Times New Roman" w:cs="Times New Roman"/>
          <w:color w:val="000000"/>
          <w:sz w:val="24"/>
          <w:szCs w:val="24"/>
        </w:rPr>
        <w:t xml:space="preserve">Одной из наиболее популярных форм общения в библиотеке, способствующей объединению людей разных возрастов и профессий, остается работа  любительских объединений по интересам.  Любительские объединения - это способ привлечения населения в библиотеки  для организации досуга населения. Деятельность любительских объединений охватывает самые разнообразные направления работы библиотек. </w:t>
      </w:r>
    </w:p>
    <w:p w:rsidR="001827BC" w:rsidRPr="001827BC" w:rsidRDefault="001411DB" w:rsidP="00E51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В библиотеках района  создано  29</w:t>
      </w:r>
      <w:r w:rsidR="00127EC7">
        <w:rPr>
          <w:rFonts w:ascii="Times New Roman" w:hAnsi="Times New Roman" w:cs="Times New Roman"/>
          <w:sz w:val="24"/>
          <w:szCs w:val="24"/>
        </w:rPr>
        <w:t xml:space="preserve"> клубов по интересам, из них  14</w:t>
      </w:r>
      <w:r w:rsidRPr="001827BC">
        <w:rPr>
          <w:rFonts w:ascii="Times New Roman" w:hAnsi="Times New Roman" w:cs="Times New Roman"/>
          <w:sz w:val="24"/>
          <w:szCs w:val="24"/>
        </w:rPr>
        <w:t xml:space="preserve"> «ветеранских» клубов, 9 детских клубов, 5 клубов для людей старшего воз</w:t>
      </w:r>
      <w:r w:rsidR="000D34E1">
        <w:rPr>
          <w:rFonts w:ascii="Times New Roman" w:hAnsi="Times New Roman" w:cs="Times New Roman"/>
          <w:sz w:val="24"/>
          <w:szCs w:val="24"/>
        </w:rPr>
        <w:t>раста</w:t>
      </w:r>
      <w:r w:rsidR="00762B46">
        <w:rPr>
          <w:rFonts w:ascii="Times New Roman" w:hAnsi="Times New Roman" w:cs="Times New Roman"/>
          <w:sz w:val="24"/>
          <w:szCs w:val="24"/>
        </w:rPr>
        <w:t xml:space="preserve"> в возрасте от 35 до 55 лет,</w:t>
      </w:r>
      <w:r w:rsidR="000D34E1">
        <w:rPr>
          <w:rFonts w:ascii="Times New Roman" w:hAnsi="Times New Roman" w:cs="Times New Roman"/>
          <w:sz w:val="24"/>
          <w:szCs w:val="24"/>
        </w:rPr>
        <w:t xml:space="preserve"> 1 клуб для инвалидов.</w:t>
      </w:r>
      <w:r w:rsidR="00454CAA" w:rsidRPr="001827BC">
        <w:rPr>
          <w:rFonts w:ascii="Times New Roman" w:hAnsi="Times New Roman" w:cs="Times New Roman"/>
          <w:sz w:val="24"/>
          <w:szCs w:val="24"/>
        </w:rPr>
        <w:t xml:space="preserve"> В</w:t>
      </w:r>
      <w:r w:rsidR="000C5F3F">
        <w:rPr>
          <w:rFonts w:ascii="Times New Roman" w:hAnsi="Times New Roman" w:cs="Times New Roman"/>
          <w:sz w:val="24"/>
          <w:szCs w:val="24"/>
        </w:rPr>
        <w:t xml:space="preserve"> Ц</w:t>
      </w:r>
      <w:r w:rsidRPr="001827BC">
        <w:rPr>
          <w:rFonts w:ascii="Times New Roman" w:hAnsi="Times New Roman" w:cs="Times New Roman"/>
          <w:sz w:val="24"/>
          <w:szCs w:val="24"/>
        </w:rPr>
        <w:t>ентральной библиотеке созданы и пл</w:t>
      </w:r>
      <w:r w:rsidR="00454CAA" w:rsidRPr="001827BC">
        <w:rPr>
          <w:rFonts w:ascii="Times New Roman" w:hAnsi="Times New Roman" w:cs="Times New Roman"/>
          <w:sz w:val="24"/>
          <w:szCs w:val="24"/>
        </w:rPr>
        <w:t>одотворно работают  6 клубов</w:t>
      </w:r>
      <w:r w:rsidRPr="001827BC">
        <w:rPr>
          <w:rFonts w:ascii="Times New Roman" w:hAnsi="Times New Roman" w:cs="Times New Roman"/>
          <w:sz w:val="24"/>
          <w:szCs w:val="24"/>
        </w:rPr>
        <w:t xml:space="preserve">: для пенсионеров «Надежда», для любителей чтения «Книгочей», </w:t>
      </w:r>
      <w:r w:rsidR="00454CAA" w:rsidRPr="001827BC">
        <w:rPr>
          <w:rFonts w:ascii="Times New Roman" w:hAnsi="Times New Roman" w:cs="Times New Roman"/>
          <w:sz w:val="24"/>
          <w:szCs w:val="24"/>
        </w:rPr>
        <w:t xml:space="preserve">для рукодельниц клуб </w:t>
      </w:r>
      <w:r w:rsidRPr="001827BC">
        <w:rPr>
          <w:rFonts w:ascii="Times New Roman" w:hAnsi="Times New Roman" w:cs="Times New Roman"/>
          <w:sz w:val="24"/>
          <w:szCs w:val="24"/>
        </w:rPr>
        <w:t xml:space="preserve"> «Кудесница», </w:t>
      </w:r>
      <w:r w:rsidR="00454CAA" w:rsidRPr="001827BC">
        <w:rPr>
          <w:rFonts w:ascii="Times New Roman" w:hAnsi="Times New Roman" w:cs="Times New Roman"/>
          <w:sz w:val="24"/>
          <w:szCs w:val="24"/>
        </w:rPr>
        <w:t>для инвалидов «Солнечный круг»,</w:t>
      </w:r>
      <w:r w:rsidR="001827BC" w:rsidRPr="001827BC">
        <w:rPr>
          <w:rFonts w:ascii="Times New Roman" w:hAnsi="Times New Roman" w:cs="Times New Roman"/>
          <w:sz w:val="24"/>
          <w:szCs w:val="24"/>
        </w:rPr>
        <w:t xml:space="preserve"> для детей и подростков пришкольного интерната</w:t>
      </w:r>
      <w:r w:rsidR="00454CAA" w:rsidRPr="001827BC">
        <w:rPr>
          <w:rFonts w:ascii="Times New Roman" w:hAnsi="Times New Roman" w:cs="Times New Roman"/>
          <w:sz w:val="24"/>
          <w:szCs w:val="24"/>
        </w:rPr>
        <w:t xml:space="preserve"> «Добрые сердца», для </w:t>
      </w:r>
      <w:r w:rsidR="00762B46">
        <w:rPr>
          <w:rFonts w:ascii="Times New Roman" w:hAnsi="Times New Roman" w:cs="Times New Roman"/>
          <w:sz w:val="24"/>
          <w:szCs w:val="24"/>
        </w:rPr>
        <w:t xml:space="preserve">творческих людей </w:t>
      </w:r>
      <w:r w:rsidR="00454CAA" w:rsidRPr="001827BC">
        <w:rPr>
          <w:rFonts w:ascii="Times New Roman" w:hAnsi="Times New Roman" w:cs="Times New Roman"/>
          <w:sz w:val="24"/>
          <w:szCs w:val="24"/>
        </w:rPr>
        <w:t xml:space="preserve"> литературное объединение «Вдохновение», </w:t>
      </w:r>
      <w:r w:rsidRPr="001827BC">
        <w:rPr>
          <w:rFonts w:ascii="Times New Roman" w:hAnsi="Times New Roman" w:cs="Times New Roman"/>
          <w:sz w:val="24"/>
          <w:szCs w:val="24"/>
        </w:rPr>
        <w:t>где проходит масса разноплановых по форме и содержанию мероприятий.</w:t>
      </w:r>
      <w:r w:rsidRPr="001827B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827BC" w:rsidRPr="001827BC">
        <w:rPr>
          <w:rFonts w:ascii="Times New Roman" w:hAnsi="Times New Roman" w:cs="Times New Roman"/>
          <w:sz w:val="24"/>
          <w:szCs w:val="24"/>
        </w:rPr>
        <w:t xml:space="preserve"> В детской библиотеке работают</w:t>
      </w:r>
      <w:r w:rsidRPr="001827BC">
        <w:rPr>
          <w:rFonts w:ascii="Times New Roman" w:hAnsi="Times New Roman" w:cs="Times New Roman"/>
          <w:sz w:val="24"/>
          <w:szCs w:val="24"/>
        </w:rPr>
        <w:t xml:space="preserve"> клуб</w:t>
      </w:r>
      <w:r w:rsidR="001827BC" w:rsidRPr="001827BC">
        <w:rPr>
          <w:rFonts w:ascii="Times New Roman" w:hAnsi="Times New Roman" w:cs="Times New Roman"/>
          <w:sz w:val="24"/>
          <w:szCs w:val="24"/>
        </w:rPr>
        <w:t>ы «Затейники» и «Юный читатель</w:t>
      </w:r>
      <w:r w:rsidRPr="001827BC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1411DB" w:rsidRPr="001827BC" w:rsidRDefault="001411DB" w:rsidP="00E51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color w:val="000000"/>
          <w:sz w:val="24"/>
          <w:szCs w:val="24"/>
        </w:rPr>
        <w:t>С каждым годом в библиотеках появляются все более интересные и творческие формы работы: познавательно-развлекательные программы и конкурсы, литературные игры и праздники, книжные презентации и обзоры, библиографические уроки. Наши читатели стали участниками и слушателями различных мероприятий к юбилеям писателей и поэтов</w:t>
      </w:r>
      <w:r w:rsidRPr="001827BC">
        <w:rPr>
          <w:rFonts w:ascii="Times New Roman" w:hAnsi="Times New Roman" w:cs="Times New Roman"/>
          <w:sz w:val="24"/>
          <w:szCs w:val="24"/>
        </w:rPr>
        <w:t>.      Библиотеки  Октябрьского района работают с разными категориями читателей: пенсионеры, молодежь, уча</w:t>
      </w:r>
      <w:r w:rsidR="00454CAA" w:rsidRPr="001827BC">
        <w:rPr>
          <w:rFonts w:ascii="Times New Roman" w:hAnsi="Times New Roman" w:cs="Times New Roman"/>
          <w:sz w:val="24"/>
          <w:szCs w:val="24"/>
        </w:rPr>
        <w:t xml:space="preserve">щиеся, дети-дошкольники.  </w:t>
      </w:r>
      <w:r w:rsidRPr="001827BC">
        <w:rPr>
          <w:rFonts w:ascii="Times New Roman" w:hAnsi="Times New Roman" w:cs="Times New Roman"/>
          <w:sz w:val="24"/>
          <w:szCs w:val="24"/>
        </w:rPr>
        <w:t>По з</w:t>
      </w:r>
      <w:r w:rsidR="003A2AA5">
        <w:rPr>
          <w:rFonts w:ascii="Times New Roman" w:hAnsi="Times New Roman" w:cs="Times New Roman"/>
          <w:sz w:val="24"/>
          <w:szCs w:val="24"/>
        </w:rPr>
        <w:t>апросам читателей выполнено 1137</w:t>
      </w:r>
      <w:r w:rsidRPr="001827BC">
        <w:rPr>
          <w:rFonts w:ascii="Times New Roman" w:hAnsi="Times New Roman" w:cs="Times New Roman"/>
          <w:sz w:val="24"/>
          <w:szCs w:val="24"/>
        </w:rPr>
        <w:t xml:space="preserve"> </w:t>
      </w:r>
      <w:r w:rsidR="00127EC7">
        <w:rPr>
          <w:rFonts w:ascii="Times New Roman" w:hAnsi="Times New Roman" w:cs="Times New Roman"/>
          <w:sz w:val="24"/>
          <w:szCs w:val="24"/>
        </w:rPr>
        <w:t xml:space="preserve">библиографических </w:t>
      </w:r>
      <w:r w:rsidRPr="001827BC">
        <w:rPr>
          <w:rFonts w:ascii="Times New Roman" w:hAnsi="Times New Roman" w:cs="Times New Roman"/>
          <w:sz w:val="24"/>
          <w:szCs w:val="24"/>
        </w:rPr>
        <w:t>справок.</w:t>
      </w:r>
    </w:p>
    <w:p w:rsidR="001411DB" w:rsidRPr="001827BC" w:rsidRDefault="000C5F3F" w:rsidP="00E51E0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</w:t>
      </w:r>
      <w:r w:rsidR="001411DB" w:rsidRPr="001827BC">
        <w:rPr>
          <w:rFonts w:ascii="Times New Roman" w:hAnsi="Times New Roman" w:cs="Times New Roman"/>
          <w:sz w:val="24"/>
          <w:szCs w:val="24"/>
        </w:rPr>
        <w:t>ентральной  библиотеке  работает  информационно-правовой центр с доступом к справочно-правовой системе «Консультант Плюс», что значительно расширило возможности библиотек района в удовлетворении запросов жителей в п</w:t>
      </w:r>
      <w:r w:rsidR="000D34E1">
        <w:rPr>
          <w:rFonts w:ascii="Times New Roman" w:hAnsi="Times New Roman" w:cs="Times New Roman"/>
          <w:sz w:val="24"/>
          <w:szCs w:val="24"/>
        </w:rPr>
        <w:t>редоставлении правовой грамотност</w:t>
      </w:r>
      <w:r w:rsidR="001411DB" w:rsidRPr="001827BC">
        <w:rPr>
          <w:rFonts w:ascii="Times New Roman" w:hAnsi="Times New Roman" w:cs="Times New Roman"/>
          <w:sz w:val="24"/>
          <w:szCs w:val="24"/>
        </w:rPr>
        <w:t>и.</w:t>
      </w:r>
    </w:p>
    <w:p w:rsidR="001411DB" w:rsidRPr="001827BC" w:rsidRDefault="00762B46" w:rsidP="00E51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Б</w:t>
      </w:r>
      <w:r w:rsidR="001411DB" w:rsidRPr="001827BC">
        <w:rPr>
          <w:rFonts w:ascii="Times New Roman" w:hAnsi="Times New Roman" w:cs="Times New Roman"/>
          <w:sz w:val="24"/>
          <w:szCs w:val="24"/>
        </w:rPr>
        <w:t xml:space="preserve">иблиотеки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827BC">
        <w:rPr>
          <w:rFonts w:ascii="Times New Roman" w:hAnsi="Times New Roman" w:cs="Times New Roman"/>
          <w:sz w:val="24"/>
          <w:szCs w:val="24"/>
        </w:rPr>
        <w:t xml:space="preserve">частвуют </w:t>
      </w:r>
      <w:r w:rsidR="001411DB" w:rsidRPr="001827BC">
        <w:rPr>
          <w:rFonts w:ascii="Times New Roman" w:hAnsi="Times New Roman" w:cs="Times New Roman"/>
          <w:sz w:val="24"/>
          <w:szCs w:val="24"/>
        </w:rPr>
        <w:t>в районных и областных конкур</w:t>
      </w:r>
      <w:r w:rsidR="000D34E1">
        <w:rPr>
          <w:rFonts w:ascii="Times New Roman" w:hAnsi="Times New Roman" w:cs="Times New Roman"/>
          <w:sz w:val="24"/>
          <w:szCs w:val="24"/>
        </w:rPr>
        <w:t>сах:</w:t>
      </w:r>
    </w:p>
    <w:p w:rsidR="001411DB" w:rsidRPr="001827BC" w:rsidRDefault="000D34E1" w:rsidP="00E51E07">
      <w:pPr>
        <w:pStyle w:val="a9"/>
        <w:ind w:left="0"/>
        <w:jc w:val="both"/>
      </w:pPr>
      <w:r>
        <w:lastRenderedPageBreak/>
        <w:t>1. «Л</w:t>
      </w:r>
      <w:r w:rsidR="001411DB" w:rsidRPr="001827BC">
        <w:t xml:space="preserve">учшее учреждение культуры Костромской области, </w:t>
      </w:r>
      <w:r>
        <w:t>находящихся на территории сельских поселений»</w:t>
      </w:r>
    </w:p>
    <w:p w:rsidR="000D34E1" w:rsidRDefault="000D34E1" w:rsidP="00E51E07">
      <w:pPr>
        <w:pStyle w:val="a8"/>
        <w:spacing w:before="0" w:beforeAutospacing="0" w:after="0"/>
      </w:pPr>
      <w:r>
        <w:t>2. «Читатель года»</w:t>
      </w:r>
    </w:p>
    <w:p w:rsidR="00770B44" w:rsidRDefault="000D34E1" w:rsidP="00E51E07">
      <w:pPr>
        <w:pStyle w:val="a8"/>
        <w:spacing w:before="0" w:beforeAutospacing="0" w:after="0"/>
      </w:pPr>
      <w:r>
        <w:t>3.</w:t>
      </w:r>
      <w:r w:rsidR="00770B44">
        <w:t xml:space="preserve"> «Читающая семья»</w:t>
      </w:r>
    </w:p>
    <w:p w:rsidR="000D34E1" w:rsidRDefault="000D34E1" w:rsidP="00E51E07">
      <w:pPr>
        <w:pStyle w:val="a8"/>
        <w:spacing w:before="0" w:beforeAutospacing="0" w:after="0"/>
      </w:pPr>
      <w:r>
        <w:t>4. «Библиотекарь года»</w:t>
      </w:r>
    </w:p>
    <w:p w:rsidR="000D34E1" w:rsidRDefault="000D34E1" w:rsidP="00E51E07">
      <w:pPr>
        <w:pStyle w:val="a8"/>
        <w:spacing w:before="0" w:beforeAutospacing="0" w:after="0"/>
      </w:pPr>
      <w:r>
        <w:t xml:space="preserve">5. </w:t>
      </w:r>
      <w:r w:rsidR="00E20C4B">
        <w:t>«Книга года»</w:t>
      </w:r>
    </w:p>
    <w:p w:rsidR="001411DB" w:rsidRPr="001827BC" w:rsidRDefault="001411DB" w:rsidP="00E51E07">
      <w:pPr>
        <w:pStyle w:val="a8"/>
        <w:spacing w:before="0" w:beforeAutospacing="0" w:after="0"/>
      </w:pPr>
      <w:r w:rsidRPr="001827BC">
        <w:t xml:space="preserve"> </w:t>
      </w:r>
    </w:p>
    <w:p w:rsidR="001411DB" w:rsidRPr="00762B46" w:rsidRDefault="001411DB" w:rsidP="00E51E07">
      <w:pPr>
        <w:tabs>
          <w:tab w:val="left" w:pos="375"/>
          <w:tab w:val="left" w:pos="660"/>
          <w:tab w:val="left" w:pos="16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2B46">
        <w:rPr>
          <w:rFonts w:ascii="Times New Roman" w:hAnsi="Times New Roman" w:cs="Times New Roman"/>
          <w:sz w:val="24"/>
          <w:szCs w:val="24"/>
        </w:rPr>
        <w:t xml:space="preserve"> </w:t>
      </w:r>
      <w:r w:rsidR="00762B46">
        <w:rPr>
          <w:rFonts w:ascii="Times New Roman" w:hAnsi="Times New Roman" w:cs="Times New Roman"/>
          <w:bCs/>
          <w:iCs/>
          <w:sz w:val="24"/>
          <w:szCs w:val="24"/>
        </w:rPr>
        <w:t>Библиотеки е</w:t>
      </w:r>
      <w:r w:rsidR="00BA4F5C" w:rsidRPr="00762B46">
        <w:rPr>
          <w:rFonts w:ascii="Times New Roman" w:hAnsi="Times New Roman" w:cs="Times New Roman"/>
          <w:bCs/>
          <w:iCs/>
          <w:sz w:val="24"/>
          <w:szCs w:val="24"/>
        </w:rPr>
        <w:t xml:space="preserve">жегодно </w:t>
      </w:r>
      <w:r w:rsidR="00762B46">
        <w:rPr>
          <w:rFonts w:ascii="Times New Roman" w:hAnsi="Times New Roman" w:cs="Times New Roman"/>
          <w:bCs/>
          <w:iCs/>
          <w:sz w:val="24"/>
          <w:szCs w:val="24"/>
        </w:rPr>
        <w:t>участвую</w:t>
      </w:r>
      <w:r w:rsidRPr="00762B46">
        <w:rPr>
          <w:rFonts w:ascii="Times New Roman" w:hAnsi="Times New Roman" w:cs="Times New Roman"/>
          <w:bCs/>
          <w:iCs/>
          <w:sz w:val="24"/>
          <w:szCs w:val="24"/>
        </w:rPr>
        <w:t>т в акциях:</w:t>
      </w:r>
      <w:r w:rsidRPr="00762B46">
        <w:rPr>
          <w:rFonts w:ascii="Times New Roman" w:hAnsi="Times New Roman" w:cs="Times New Roman"/>
          <w:snapToGrid w:val="0"/>
          <w:color w:val="000000"/>
          <w:w w:val="0"/>
          <w:sz w:val="24"/>
          <w:szCs w:val="24"/>
          <w:bdr w:val="none" w:sz="0" w:space="0" w:color="000000"/>
          <w:shd w:val="clear" w:color="000000" w:fill="000000"/>
        </w:rPr>
        <w:t xml:space="preserve"> </w:t>
      </w:r>
    </w:p>
    <w:p w:rsidR="001411DB" w:rsidRPr="001827BC" w:rsidRDefault="00770B44" w:rsidP="00E51E07">
      <w:pPr>
        <w:tabs>
          <w:tab w:val="left" w:pos="375"/>
          <w:tab w:val="left" w:pos="660"/>
          <w:tab w:val="left" w:pos="16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F46464">
        <w:rPr>
          <w:rFonts w:ascii="Times New Roman" w:hAnsi="Times New Roman" w:cs="Times New Roman"/>
          <w:bCs/>
          <w:iCs/>
          <w:sz w:val="24"/>
          <w:szCs w:val="24"/>
        </w:rPr>
        <w:t>«Подари ребенку Новый год»</w:t>
      </w:r>
    </w:p>
    <w:p w:rsidR="001411DB" w:rsidRPr="001827BC" w:rsidRDefault="00770B44" w:rsidP="00E51E07">
      <w:pPr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1411DB" w:rsidRPr="001827BC">
        <w:rPr>
          <w:rFonts w:ascii="Times New Roman" w:hAnsi="Times New Roman" w:cs="Times New Roman"/>
          <w:bCs/>
          <w:iCs/>
          <w:sz w:val="24"/>
          <w:szCs w:val="24"/>
        </w:rPr>
        <w:t>«Бессмертный полк»</w:t>
      </w:r>
    </w:p>
    <w:p w:rsidR="001411DB" w:rsidRPr="001827BC" w:rsidRDefault="00770B44" w:rsidP="00E51E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411DB" w:rsidRPr="001827BC">
        <w:rPr>
          <w:rFonts w:ascii="Times New Roman" w:hAnsi="Times New Roman" w:cs="Times New Roman"/>
          <w:sz w:val="24"/>
          <w:szCs w:val="24"/>
        </w:rPr>
        <w:t>Областная</w:t>
      </w:r>
      <w:r w:rsidR="00E20C4B">
        <w:rPr>
          <w:rFonts w:ascii="Times New Roman" w:hAnsi="Times New Roman" w:cs="Times New Roman"/>
          <w:sz w:val="24"/>
          <w:szCs w:val="24"/>
        </w:rPr>
        <w:t xml:space="preserve"> акция</w:t>
      </w:r>
      <w:r w:rsidR="001411DB" w:rsidRPr="001827BC">
        <w:rPr>
          <w:rFonts w:ascii="Times New Roman" w:hAnsi="Times New Roman" w:cs="Times New Roman"/>
          <w:sz w:val="24"/>
          <w:szCs w:val="24"/>
        </w:rPr>
        <w:t xml:space="preserve"> детского телефона доверия «Если трудно - позвони»</w:t>
      </w:r>
    </w:p>
    <w:p w:rsidR="001411DB" w:rsidRPr="001827BC" w:rsidRDefault="00770B44" w:rsidP="00E51E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46464">
        <w:rPr>
          <w:rFonts w:ascii="Times New Roman" w:hAnsi="Times New Roman" w:cs="Times New Roman"/>
          <w:sz w:val="24"/>
          <w:szCs w:val="24"/>
        </w:rPr>
        <w:t>«Неделя безопасного Рунета»</w:t>
      </w:r>
    </w:p>
    <w:p w:rsidR="00770B44" w:rsidRDefault="00770B44" w:rsidP="00E51E07">
      <w:pPr>
        <w:pStyle w:val="a9"/>
        <w:ind w:left="0"/>
        <w:jc w:val="both"/>
      </w:pPr>
      <w:r>
        <w:t xml:space="preserve">- </w:t>
      </w:r>
      <w:r w:rsidR="001411DB" w:rsidRPr="001827BC">
        <w:t>Всер</w:t>
      </w:r>
      <w:r>
        <w:t xml:space="preserve">оссийская акция «Библионочь </w:t>
      </w:r>
      <w:r w:rsidR="001411DB" w:rsidRPr="001827BC">
        <w:t>».</w:t>
      </w:r>
    </w:p>
    <w:p w:rsidR="001411DB" w:rsidRPr="00770B44" w:rsidRDefault="00770B44" w:rsidP="00E51E07">
      <w:pPr>
        <w:pStyle w:val="a9"/>
        <w:ind w:left="0"/>
        <w:jc w:val="both"/>
      </w:pPr>
      <w:r>
        <w:rPr>
          <w:color w:val="000000"/>
        </w:rPr>
        <w:t>-</w:t>
      </w:r>
      <w:r w:rsidR="001411DB" w:rsidRPr="001827BC">
        <w:rPr>
          <w:b/>
          <w:color w:val="000000"/>
        </w:rPr>
        <w:t>«</w:t>
      </w:r>
      <w:r w:rsidR="001411DB" w:rsidRPr="001827BC">
        <w:rPr>
          <w:color w:val="000000"/>
        </w:rPr>
        <w:t xml:space="preserve">Идем в школу» </w:t>
      </w:r>
    </w:p>
    <w:p w:rsidR="00F46464" w:rsidRDefault="00770B44" w:rsidP="00E51E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-«Неделя здоровья» </w:t>
      </w:r>
    </w:p>
    <w:p w:rsidR="001411DB" w:rsidRPr="001827BC" w:rsidRDefault="001411DB" w:rsidP="00E51E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30394" w:rsidRDefault="00A30394" w:rsidP="00E51E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Проекты:</w:t>
      </w:r>
    </w:p>
    <w:p w:rsidR="001411DB" w:rsidRDefault="00A30394" w:rsidP="00E51E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411DB" w:rsidRPr="001827BC">
        <w:rPr>
          <w:rFonts w:ascii="Times New Roman" w:hAnsi="Times New Roman" w:cs="Times New Roman"/>
          <w:sz w:val="24"/>
          <w:szCs w:val="24"/>
        </w:rPr>
        <w:t xml:space="preserve"> «Маршрутами летнего чтения».</w:t>
      </w:r>
    </w:p>
    <w:p w:rsidR="00A30394" w:rsidRPr="001827BC" w:rsidRDefault="00A30394" w:rsidP="00E51E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-«Губернаторская библиотека»</w:t>
      </w:r>
    </w:p>
    <w:p w:rsidR="001411DB" w:rsidRPr="001827BC" w:rsidRDefault="001411DB" w:rsidP="00E51E07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1411DB" w:rsidRPr="001827BC" w:rsidRDefault="001411DB" w:rsidP="00980FB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7BC">
        <w:rPr>
          <w:rFonts w:ascii="Times New Roman" w:hAnsi="Times New Roman" w:cs="Times New Roman"/>
          <w:b/>
          <w:sz w:val="24"/>
          <w:szCs w:val="24"/>
        </w:rPr>
        <w:t>4.</w:t>
      </w:r>
      <w:r w:rsidR="00760927" w:rsidRPr="001827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27BC">
        <w:rPr>
          <w:rFonts w:ascii="Times New Roman" w:hAnsi="Times New Roman" w:cs="Times New Roman"/>
          <w:b/>
          <w:sz w:val="24"/>
          <w:szCs w:val="24"/>
        </w:rPr>
        <w:t>Целевые показатели (индикаторы)  библиотечной  программы, ожидаемые результаты  реализации Программы</w:t>
      </w:r>
    </w:p>
    <w:p w:rsidR="001411DB" w:rsidRPr="001827BC" w:rsidRDefault="001411DB" w:rsidP="00E51E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11DB" w:rsidRPr="001827BC" w:rsidRDefault="001411DB" w:rsidP="00E51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Разработка показателей эффективности деятельности библиотеки обусловлена потребностями реальной практики управления, необходимостью оценки целесообразности расходования бюджетных средств. </w:t>
      </w:r>
    </w:p>
    <w:p w:rsidR="001411DB" w:rsidRPr="001827BC" w:rsidRDefault="001411DB" w:rsidP="00E51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При выборе критериев, отражающих социально-значимые результаты деятельности библиотеки,  используются  показатели, характеризующие активность работы библиотеки с населением. </w:t>
      </w:r>
    </w:p>
    <w:p w:rsidR="001411DB" w:rsidRPr="001827BC" w:rsidRDefault="001411DB" w:rsidP="00E51E07">
      <w:pPr>
        <w:pStyle w:val="3"/>
        <w:spacing w:after="0"/>
        <w:rPr>
          <w:sz w:val="24"/>
          <w:szCs w:val="24"/>
        </w:rPr>
      </w:pPr>
      <w:r w:rsidRPr="001827BC">
        <w:rPr>
          <w:sz w:val="24"/>
          <w:szCs w:val="24"/>
        </w:rPr>
        <w:t>В качестве оценки уровня эффективности выступают значения показателей деятельности этого же учреждения в предыдущий период.</w:t>
      </w:r>
    </w:p>
    <w:p w:rsidR="009F6051" w:rsidRPr="001827BC" w:rsidRDefault="009F6051" w:rsidP="00E51E07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645"/>
        <w:gridCol w:w="993"/>
        <w:gridCol w:w="1134"/>
        <w:gridCol w:w="2126"/>
      </w:tblGrid>
      <w:tr w:rsidR="00D47A92" w:rsidRPr="001827BC" w:rsidTr="0050411A">
        <w:tc>
          <w:tcPr>
            <w:tcW w:w="9464" w:type="dxa"/>
            <w:gridSpan w:val="5"/>
          </w:tcPr>
          <w:p w:rsidR="00D47A92" w:rsidRPr="001827BC" w:rsidRDefault="00D47A92" w:rsidP="00D47A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</w:tr>
      <w:tr w:rsidR="00D47A92" w:rsidRPr="001827BC" w:rsidTr="0050411A">
        <w:tc>
          <w:tcPr>
            <w:tcW w:w="566" w:type="dxa"/>
          </w:tcPr>
          <w:p w:rsidR="00D47A92" w:rsidRPr="001827BC" w:rsidRDefault="00D47A92" w:rsidP="00E51E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5" w:type="dxa"/>
          </w:tcPr>
          <w:p w:rsidR="00D47A92" w:rsidRPr="001827BC" w:rsidRDefault="00D47A92" w:rsidP="00D47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работы</w:t>
            </w:r>
          </w:p>
        </w:tc>
        <w:tc>
          <w:tcPr>
            <w:tcW w:w="993" w:type="dxa"/>
          </w:tcPr>
          <w:p w:rsidR="00D47A92" w:rsidRPr="001827BC" w:rsidRDefault="00D47A92" w:rsidP="003846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  <w:r w:rsidRPr="001827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47A92" w:rsidRPr="001827BC" w:rsidRDefault="00D47A92" w:rsidP="00E51E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2126" w:type="dxa"/>
          </w:tcPr>
          <w:p w:rsidR="00C25085" w:rsidRDefault="00D47A92" w:rsidP="00E51E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вып.</w:t>
            </w:r>
          </w:p>
          <w:p w:rsidR="00D47A92" w:rsidRPr="001827BC" w:rsidRDefault="00D47A92" w:rsidP="00E51E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b/>
                <w:sz w:val="24"/>
                <w:szCs w:val="24"/>
              </w:rPr>
              <w:t>годового плана</w:t>
            </w:r>
          </w:p>
        </w:tc>
      </w:tr>
      <w:tr w:rsidR="00D47A92" w:rsidRPr="001827BC" w:rsidTr="0050411A">
        <w:tc>
          <w:tcPr>
            <w:tcW w:w="566" w:type="dxa"/>
          </w:tcPr>
          <w:p w:rsidR="00D47A92" w:rsidRPr="001827BC" w:rsidRDefault="00D47A92" w:rsidP="00E51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45" w:type="dxa"/>
          </w:tcPr>
          <w:p w:rsidR="00D47A92" w:rsidRPr="001827BC" w:rsidRDefault="00D47A92" w:rsidP="00E51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Количество читателей</w:t>
            </w:r>
          </w:p>
        </w:tc>
        <w:tc>
          <w:tcPr>
            <w:tcW w:w="993" w:type="dxa"/>
          </w:tcPr>
          <w:p w:rsidR="00D47A92" w:rsidRPr="001827BC" w:rsidRDefault="00D47A92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134" w:type="dxa"/>
          </w:tcPr>
          <w:p w:rsidR="00D47A92" w:rsidRPr="001827BC" w:rsidRDefault="007A3A82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3125</w:t>
            </w:r>
          </w:p>
        </w:tc>
        <w:tc>
          <w:tcPr>
            <w:tcW w:w="2126" w:type="dxa"/>
          </w:tcPr>
          <w:p w:rsidR="00D47A92" w:rsidRPr="001827BC" w:rsidRDefault="00D47A92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D47A92" w:rsidRPr="001827BC" w:rsidTr="0050411A">
        <w:tc>
          <w:tcPr>
            <w:tcW w:w="566" w:type="dxa"/>
          </w:tcPr>
          <w:p w:rsidR="00D47A92" w:rsidRPr="001827BC" w:rsidRDefault="00D47A92" w:rsidP="00E51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45" w:type="dxa"/>
          </w:tcPr>
          <w:p w:rsidR="00D47A92" w:rsidRPr="001827BC" w:rsidRDefault="007A3A82" w:rsidP="00E51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</w:t>
            </w:r>
            <w:r w:rsidR="00D47A92" w:rsidRPr="001827BC">
              <w:rPr>
                <w:rFonts w:ascii="Times New Roman" w:hAnsi="Times New Roman" w:cs="Times New Roman"/>
                <w:sz w:val="24"/>
                <w:szCs w:val="24"/>
              </w:rPr>
              <w:t>ниговыдач</w:t>
            </w:r>
          </w:p>
        </w:tc>
        <w:tc>
          <w:tcPr>
            <w:tcW w:w="993" w:type="dxa"/>
          </w:tcPr>
          <w:p w:rsidR="00D47A92" w:rsidRPr="001827BC" w:rsidRDefault="00D47A92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  <w:tc>
          <w:tcPr>
            <w:tcW w:w="1134" w:type="dxa"/>
          </w:tcPr>
          <w:p w:rsidR="00D47A92" w:rsidRPr="001827BC" w:rsidRDefault="007A3A82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A489B">
              <w:rPr>
                <w:rFonts w:ascii="Times New Roman" w:hAnsi="Times New Roman" w:cs="Times New Roman"/>
                <w:sz w:val="24"/>
                <w:szCs w:val="24"/>
              </w:rPr>
              <w:t>0051</w:t>
            </w:r>
          </w:p>
        </w:tc>
        <w:tc>
          <w:tcPr>
            <w:tcW w:w="2126" w:type="dxa"/>
          </w:tcPr>
          <w:p w:rsidR="00D47A92" w:rsidRPr="001827BC" w:rsidRDefault="00324E9F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47A92" w:rsidRPr="001827BC" w:rsidTr="0050411A">
        <w:tc>
          <w:tcPr>
            <w:tcW w:w="566" w:type="dxa"/>
          </w:tcPr>
          <w:p w:rsidR="00D47A92" w:rsidRPr="001827BC" w:rsidRDefault="00D47A92" w:rsidP="00E51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45" w:type="dxa"/>
          </w:tcPr>
          <w:p w:rsidR="00D47A92" w:rsidRPr="001827BC" w:rsidRDefault="00D47A92" w:rsidP="00E51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Посещений библиотеки, из них </w:t>
            </w:r>
            <w:r w:rsidR="00C250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D47A92" w:rsidRPr="001827BC" w:rsidRDefault="00FA489B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37077</w:t>
            </w:r>
          </w:p>
        </w:tc>
        <w:tc>
          <w:tcPr>
            <w:tcW w:w="1134" w:type="dxa"/>
          </w:tcPr>
          <w:p w:rsidR="00D47A92" w:rsidRPr="001827BC" w:rsidRDefault="00FA489B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38044</w:t>
            </w:r>
          </w:p>
        </w:tc>
        <w:tc>
          <w:tcPr>
            <w:tcW w:w="2126" w:type="dxa"/>
          </w:tcPr>
          <w:p w:rsidR="00D47A92" w:rsidRPr="001827BC" w:rsidRDefault="00D47A92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47A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085" w:rsidRPr="001827BC" w:rsidTr="0050411A">
        <w:tc>
          <w:tcPr>
            <w:tcW w:w="566" w:type="dxa"/>
          </w:tcPr>
          <w:p w:rsidR="00C25085" w:rsidRPr="001827BC" w:rsidRDefault="00C25085" w:rsidP="00384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5" w:type="dxa"/>
          </w:tcPr>
          <w:p w:rsidR="00C25085" w:rsidRPr="001827BC" w:rsidRDefault="00C25085" w:rsidP="00E51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993" w:type="dxa"/>
          </w:tcPr>
          <w:p w:rsidR="00C25085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17979</w:t>
            </w:r>
          </w:p>
        </w:tc>
        <w:tc>
          <w:tcPr>
            <w:tcW w:w="1134" w:type="dxa"/>
          </w:tcPr>
          <w:p w:rsidR="00C25085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19139</w:t>
            </w:r>
          </w:p>
        </w:tc>
        <w:tc>
          <w:tcPr>
            <w:tcW w:w="2126" w:type="dxa"/>
          </w:tcPr>
          <w:p w:rsidR="00C25085" w:rsidRPr="001827BC" w:rsidRDefault="00324E9F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C25085" w:rsidRPr="001827BC" w:rsidTr="0050411A">
        <w:tc>
          <w:tcPr>
            <w:tcW w:w="566" w:type="dxa"/>
          </w:tcPr>
          <w:p w:rsidR="00C25085" w:rsidRPr="001827BC" w:rsidRDefault="00C25085" w:rsidP="00384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45" w:type="dxa"/>
          </w:tcPr>
          <w:p w:rsidR="00C25085" w:rsidRPr="001827BC" w:rsidRDefault="00C25085" w:rsidP="00E51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993" w:type="dxa"/>
          </w:tcPr>
          <w:p w:rsidR="00C25085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3208</w:t>
            </w:r>
          </w:p>
        </w:tc>
        <w:tc>
          <w:tcPr>
            <w:tcW w:w="1134" w:type="dxa"/>
          </w:tcPr>
          <w:p w:rsidR="00C25085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3317</w:t>
            </w:r>
          </w:p>
        </w:tc>
        <w:tc>
          <w:tcPr>
            <w:tcW w:w="2126" w:type="dxa"/>
          </w:tcPr>
          <w:p w:rsidR="00C25085" w:rsidRPr="001827BC" w:rsidRDefault="00324E9F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C25085" w:rsidRPr="001827BC" w:rsidTr="0050411A">
        <w:tc>
          <w:tcPr>
            <w:tcW w:w="566" w:type="dxa"/>
          </w:tcPr>
          <w:p w:rsidR="00C25085" w:rsidRPr="001827BC" w:rsidRDefault="00C25085" w:rsidP="00384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45" w:type="dxa"/>
          </w:tcPr>
          <w:p w:rsidR="00C25085" w:rsidRPr="001827BC" w:rsidRDefault="00C25085" w:rsidP="00384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массовых мероприятий</w:t>
            </w:r>
          </w:p>
        </w:tc>
        <w:tc>
          <w:tcPr>
            <w:tcW w:w="993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13114</w:t>
            </w:r>
          </w:p>
        </w:tc>
        <w:tc>
          <w:tcPr>
            <w:tcW w:w="1134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14214</w:t>
            </w:r>
          </w:p>
        </w:tc>
        <w:tc>
          <w:tcPr>
            <w:tcW w:w="2126" w:type="dxa"/>
          </w:tcPr>
          <w:p w:rsidR="00C25085" w:rsidRPr="001827BC" w:rsidRDefault="00447A97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C25085" w:rsidRPr="001827BC" w:rsidTr="0050411A">
        <w:tc>
          <w:tcPr>
            <w:tcW w:w="566" w:type="dxa"/>
          </w:tcPr>
          <w:p w:rsidR="00C25085" w:rsidRPr="001827BC" w:rsidRDefault="00C25085" w:rsidP="00384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45" w:type="dxa"/>
          </w:tcPr>
          <w:p w:rsidR="00C25085" w:rsidRPr="001827BC" w:rsidRDefault="00C25085" w:rsidP="00384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Процент обслуживания населения книгой</w:t>
            </w:r>
          </w:p>
        </w:tc>
        <w:tc>
          <w:tcPr>
            <w:tcW w:w="993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C25085" w:rsidRPr="001827BC" w:rsidRDefault="00447A97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79%</w:t>
            </w:r>
          </w:p>
        </w:tc>
        <w:tc>
          <w:tcPr>
            <w:tcW w:w="2126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5085" w:rsidRPr="001827BC" w:rsidTr="0050411A">
        <w:tc>
          <w:tcPr>
            <w:tcW w:w="566" w:type="dxa"/>
          </w:tcPr>
          <w:p w:rsidR="00C25085" w:rsidRPr="001827BC" w:rsidRDefault="00C25085" w:rsidP="00384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45" w:type="dxa"/>
          </w:tcPr>
          <w:p w:rsidR="00C25085" w:rsidRPr="001827BC" w:rsidRDefault="00C25085" w:rsidP="00384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Число мероприятий (всего),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из них: </w:t>
            </w:r>
          </w:p>
        </w:tc>
        <w:tc>
          <w:tcPr>
            <w:tcW w:w="993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1134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2126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C25085" w:rsidRPr="001827BC" w:rsidTr="0050411A">
        <w:tc>
          <w:tcPr>
            <w:tcW w:w="566" w:type="dxa"/>
          </w:tcPr>
          <w:p w:rsidR="00C25085" w:rsidRPr="001827BC" w:rsidRDefault="00C25085" w:rsidP="00384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45" w:type="dxa"/>
          </w:tcPr>
          <w:p w:rsidR="00C25085" w:rsidRPr="001827BC" w:rsidRDefault="00C25085" w:rsidP="00384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для детей</w:t>
            </w:r>
          </w:p>
        </w:tc>
        <w:tc>
          <w:tcPr>
            <w:tcW w:w="993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1134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2126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</w:tr>
      <w:tr w:rsidR="00C25085" w:rsidRPr="001827BC" w:rsidTr="0050411A">
        <w:tc>
          <w:tcPr>
            <w:tcW w:w="566" w:type="dxa"/>
          </w:tcPr>
          <w:p w:rsidR="00C25085" w:rsidRPr="001827BC" w:rsidRDefault="00C25085" w:rsidP="00384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45" w:type="dxa"/>
          </w:tcPr>
          <w:p w:rsidR="00C25085" w:rsidRPr="001827BC" w:rsidRDefault="00C25085" w:rsidP="00384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молодежи</w:t>
            </w:r>
          </w:p>
        </w:tc>
        <w:tc>
          <w:tcPr>
            <w:tcW w:w="993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6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C25085" w:rsidRPr="001827BC" w:rsidTr="0050411A">
        <w:tc>
          <w:tcPr>
            <w:tcW w:w="566" w:type="dxa"/>
          </w:tcPr>
          <w:p w:rsidR="00C25085" w:rsidRPr="001827BC" w:rsidRDefault="00C25085" w:rsidP="00384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645" w:type="dxa"/>
          </w:tcPr>
          <w:p w:rsidR="00C25085" w:rsidRPr="001827BC" w:rsidRDefault="00C25085" w:rsidP="00384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исло мероприятий для пенсионеров</w:t>
            </w:r>
          </w:p>
        </w:tc>
        <w:tc>
          <w:tcPr>
            <w:tcW w:w="993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134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2126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5085" w:rsidRPr="001827BC" w:rsidTr="0050411A">
        <w:tc>
          <w:tcPr>
            <w:tcW w:w="566" w:type="dxa"/>
          </w:tcPr>
          <w:p w:rsidR="00C25085" w:rsidRPr="001827BC" w:rsidRDefault="00C25085" w:rsidP="00E51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645" w:type="dxa"/>
          </w:tcPr>
          <w:p w:rsidR="00C25085" w:rsidRPr="001827BC" w:rsidRDefault="00C25085" w:rsidP="00384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средняя посещаемость  мероприятий </w:t>
            </w:r>
          </w:p>
        </w:tc>
        <w:tc>
          <w:tcPr>
            <w:tcW w:w="993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C25085" w:rsidRPr="001827BC" w:rsidRDefault="00C25085" w:rsidP="003846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085" w:rsidRPr="001827BC" w:rsidTr="0050411A">
        <w:tc>
          <w:tcPr>
            <w:tcW w:w="566" w:type="dxa"/>
          </w:tcPr>
          <w:p w:rsidR="00C25085" w:rsidRPr="001827BC" w:rsidRDefault="00C25085" w:rsidP="00E51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645" w:type="dxa"/>
          </w:tcPr>
          <w:p w:rsidR="00C25085" w:rsidRPr="001827BC" w:rsidRDefault="00C25085" w:rsidP="00E51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выставок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из них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1134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2126" w:type="dxa"/>
          </w:tcPr>
          <w:p w:rsidR="00C25085" w:rsidRPr="001827BC" w:rsidRDefault="00324E9F" w:rsidP="007A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C25085" w:rsidRPr="001827BC" w:rsidTr="0050411A">
        <w:tc>
          <w:tcPr>
            <w:tcW w:w="566" w:type="dxa"/>
          </w:tcPr>
          <w:p w:rsidR="00C25085" w:rsidRPr="001827BC" w:rsidRDefault="00C25085" w:rsidP="00E51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645" w:type="dxa"/>
          </w:tcPr>
          <w:p w:rsidR="00C25085" w:rsidRPr="001827BC" w:rsidRDefault="00C25085" w:rsidP="00E51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детей</w:t>
            </w:r>
          </w:p>
        </w:tc>
        <w:tc>
          <w:tcPr>
            <w:tcW w:w="993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134" w:type="dxa"/>
          </w:tcPr>
          <w:p w:rsidR="00C25085" w:rsidRPr="001827BC" w:rsidRDefault="00C25085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126" w:type="dxa"/>
          </w:tcPr>
          <w:p w:rsidR="00C25085" w:rsidRPr="001827BC" w:rsidRDefault="00324E9F" w:rsidP="007A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C25085" w:rsidRPr="001827BC" w:rsidTr="0050411A">
        <w:tc>
          <w:tcPr>
            <w:tcW w:w="566" w:type="dxa"/>
          </w:tcPr>
          <w:p w:rsidR="00C25085" w:rsidRPr="001827BC" w:rsidRDefault="00C56FBF" w:rsidP="00E51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645" w:type="dxa"/>
          </w:tcPr>
          <w:p w:rsidR="00C25085" w:rsidRPr="001827BC" w:rsidRDefault="00C56FBF" w:rsidP="00E51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компьютерной грамотности</w:t>
            </w:r>
          </w:p>
        </w:tc>
        <w:tc>
          <w:tcPr>
            <w:tcW w:w="993" w:type="dxa"/>
          </w:tcPr>
          <w:p w:rsidR="00C25085" w:rsidRPr="001827BC" w:rsidRDefault="00050BB8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25085" w:rsidRDefault="00050BB8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C25085" w:rsidRPr="001827BC" w:rsidRDefault="00324E9F" w:rsidP="007A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25085" w:rsidRPr="001827BC" w:rsidTr="0050411A">
        <w:tc>
          <w:tcPr>
            <w:tcW w:w="566" w:type="dxa"/>
          </w:tcPr>
          <w:p w:rsidR="00C25085" w:rsidRPr="001827BC" w:rsidRDefault="00C56FBF" w:rsidP="00E51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645" w:type="dxa"/>
          </w:tcPr>
          <w:p w:rsidR="00C25085" w:rsidRPr="001827BC" w:rsidRDefault="00C56FBF" w:rsidP="00E51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граждан воспользовавшихся Госуслугами</w:t>
            </w:r>
          </w:p>
        </w:tc>
        <w:tc>
          <w:tcPr>
            <w:tcW w:w="993" w:type="dxa"/>
          </w:tcPr>
          <w:p w:rsidR="00C25085" w:rsidRPr="001827BC" w:rsidRDefault="00050BB8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C25085" w:rsidRDefault="00050BB8" w:rsidP="00050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2126" w:type="dxa"/>
          </w:tcPr>
          <w:p w:rsidR="00C25085" w:rsidRPr="001827BC" w:rsidRDefault="00324E9F" w:rsidP="007A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</w:tr>
    </w:tbl>
    <w:p w:rsidR="00760927" w:rsidRPr="001827BC" w:rsidRDefault="00760927" w:rsidP="00E51E0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411DB" w:rsidRPr="001827BC" w:rsidRDefault="001411DB" w:rsidP="00980FB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827BC">
        <w:rPr>
          <w:rFonts w:ascii="Times New Roman" w:hAnsi="Times New Roman" w:cs="Times New Roman"/>
          <w:b/>
          <w:sz w:val="24"/>
          <w:szCs w:val="24"/>
        </w:rPr>
        <w:t>Ожидаемые результаты реализации Программы</w:t>
      </w:r>
      <w:r w:rsidR="00980FB2" w:rsidRPr="00980FB2">
        <w:rPr>
          <w:rFonts w:ascii="Times New Roman" w:hAnsi="Times New Roman" w:cs="Times New Roman"/>
          <w:sz w:val="24"/>
          <w:szCs w:val="24"/>
        </w:rPr>
        <w:t xml:space="preserve"> </w:t>
      </w:r>
      <w:r w:rsidR="00980FB2" w:rsidRPr="00980FB2">
        <w:rPr>
          <w:rFonts w:ascii="Times New Roman" w:hAnsi="Times New Roman" w:cs="Times New Roman"/>
          <w:b/>
          <w:sz w:val="24"/>
          <w:szCs w:val="24"/>
        </w:rPr>
        <w:t>к  2022 году:</w:t>
      </w:r>
      <w:r w:rsidR="00980FB2" w:rsidRPr="001827B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411DB" w:rsidRPr="001827BC" w:rsidRDefault="001411DB" w:rsidP="00E51E0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60927" w:rsidRPr="001827BC" w:rsidRDefault="00D47A92" w:rsidP="00E51E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980FB2">
        <w:rPr>
          <w:rFonts w:ascii="Times New Roman" w:hAnsi="Times New Roman" w:cs="Times New Roman"/>
          <w:sz w:val="24"/>
          <w:szCs w:val="24"/>
        </w:rPr>
        <w:t xml:space="preserve"> </w:t>
      </w:r>
      <w:r w:rsidR="001411DB" w:rsidRPr="001827BC">
        <w:rPr>
          <w:rFonts w:ascii="Times New Roman" w:hAnsi="Times New Roman" w:cs="Times New Roman"/>
          <w:sz w:val="24"/>
          <w:szCs w:val="24"/>
        </w:rPr>
        <w:t>ежегодное увеличение численности участников   культурно</w:t>
      </w:r>
      <w:r w:rsidR="00760927" w:rsidRPr="001827BC">
        <w:rPr>
          <w:rFonts w:ascii="Times New Roman" w:hAnsi="Times New Roman" w:cs="Times New Roman"/>
          <w:sz w:val="24"/>
          <w:szCs w:val="24"/>
        </w:rPr>
        <w:t xml:space="preserve"> </w:t>
      </w:r>
      <w:r w:rsidR="001411DB" w:rsidRPr="001827BC">
        <w:rPr>
          <w:rFonts w:ascii="Times New Roman" w:hAnsi="Times New Roman" w:cs="Times New Roman"/>
          <w:sz w:val="24"/>
          <w:szCs w:val="24"/>
        </w:rPr>
        <w:t>-</w:t>
      </w:r>
      <w:r w:rsidR="00760927" w:rsidRPr="001827BC">
        <w:rPr>
          <w:rFonts w:ascii="Times New Roman" w:hAnsi="Times New Roman" w:cs="Times New Roman"/>
          <w:sz w:val="24"/>
          <w:szCs w:val="24"/>
        </w:rPr>
        <w:t xml:space="preserve"> </w:t>
      </w:r>
      <w:r w:rsidR="001411DB" w:rsidRPr="001827BC">
        <w:rPr>
          <w:rFonts w:ascii="Times New Roman" w:hAnsi="Times New Roman" w:cs="Times New Roman"/>
          <w:sz w:val="24"/>
          <w:szCs w:val="24"/>
        </w:rPr>
        <w:t>досуговых мероприятий;</w:t>
      </w:r>
    </w:p>
    <w:p w:rsidR="000C5F3F" w:rsidRDefault="00D47A92" w:rsidP="00E51E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1411DB" w:rsidRPr="001827BC">
        <w:rPr>
          <w:rFonts w:ascii="Times New Roman" w:hAnsi="Times New Roman" w:cs="Times New Roman"/>
          <w:sz w:val="24"/>
          <w:szCs w:val="24"/>
        </w:rPr>
        <w:t xml:space="preserve">увеличение количества культурно-массовых  мероприятий;  </w:t>
      </w:r>
      <w:r w:rsidR="001411DB" w:rsidRPr="001827BC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="001411DB" w:rsidRPr="001827BC">
        <w:rPr>
          <w:rFonts w:ascii="Times New Roman" w:hAnsi="Times New Roman" w:cs="Times New Roman"/>
          <w:sz w:val="24"/>
          <w:szCs w:val="24"/>
        </w:rPr>
        <w:t xml:space="preserve">    </w:t>
      </w:r>
      <w:r w:rsidR="00E20C4B">
        <w:rPr>
          <w:rFonts w:ascii="Times New Roman" w:hAnsi="Times New Roman" w:cs="Times New Roman"/>
          <w:sz w:val="24"/>
          <w:szCs w:val="24"/>
        </w:rPr>
        <w:t xml:space="preserve">       </w:t>
      </w:r>
      <w:r w:rsidR="001411DB" w:rsidRPr="001827BC">
        <w:rPr>
          <w:rFonts w:ascii="Times New Roman" w:hAnsi="Times New Roman" w:cs="Times New Roman"/>
          <w:sz w:val="24"/>
          <w:szCs w:val="24"/>
        </w:rPr>
        <w:t xml:space="preserve"> </w:t>
      </w:r>
      <w:r w:rsidR="000C5F3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411DB" w:rsidRPr="001827BC" w:rsidRDefault="001411DB" w:rsidP="00E51E0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3) увеличение охвата населения Октябрьского муниципального района  библиотечным обслуживанием;</w:t>
      </w:r>
      <w:r w:rsidRPr="001827B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1827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11DB" w:rsidRPr="001827BC" w:rsidRDefault="00D47A92" w:rsidP="00E51E07">
      <w:pPr>
        <w:pStyle w:val="ConsPlusCell"/>
        <w:jc w:val="both"/>
        <w:rPr>
          <w:b/>
          <w:sz w:val="24"/>
          <w:szCs w:val="24"/>
        </w:rPr>
      </w:pPr>
      <w:r>
        <w:rPr>
          <w:sz w:val="24"/>
          <w:szCs w:val="24"/>
        </w:rPr>
        <w:t>4)</w:t>
      </w:r>
      <w:r w:rsidR="000C5F3F">
        <w:rPr>
          <w:sz w:val="24"/>
          <w:szCs w:val="24"/>
        </w:rPr>
        <w:t xml:space="preserve"> </w:t>
      </w:r>
      <w:r w:rsidR="001411DB" w:rsidRPr="001827BC">
        <w:rPr>
          <w:sz w:val="24"/>
          <w:szCs w:val="24"/>
        </w:rPr>
        <w:t>увеличение числа посещений муниципальных библиотек Октябрьского муниципального района;</w:t>
      </w:r>
    </w:p>
    <w:p w:rsidR="001411DB" w:rsidRPr="001827BC" w:rsidRDefault="00760927" w:rsidP="00E51E07">
      <w:pPr>
        <w:pStyle w:val="ConsPlusCell"/>
        <w:jc w:val="both"/>
        <w:rPr>
          <w:sz w:val="24"/>
          <w:szCs w:val="24"/>
        </w:rPr>
      </w:pPr>
      <w:r w:rsidRPr="001827BC">
        <w:rPr>
          <w:sz w:val="24"/>
          <w:szCs w:val="24"/>
        </w:rPr>
        <w:t>5</w:t>
      </w:r>
      <w:r w:rsidR="00D47A92">
        <w:rPr>
          <w:sz w:val="24"/>
          <w:szCs w:val="24"/>
        </w:rPr>
        <w:t>)</w:t>
      </w:r>
      <w:r w:rsidR="000C5F3F">
        <w:rPr>
          <w:sz w:val="24"/>
          <w:szCs w:val="24"/>
        </w:rPr>
        <w:t xml:space="preserve"> </w:t>
      </w:r>
      <w:r w:rsidR="001411DB" w:rsidRPr="001827BC">
        <w:rPr>
          <w:sz w:val="24"/>
          <w:szCs w:val="24"/>
        </w:rPr>
        <w:t>увеличение среднего числа книговыдач в расчете на 1 тысячу человек  Октябрьского муниципального района.</w:t>
      </w:r>
    </w:p>
    <w:p w:rsidR="001411DB" w:rsidRPr="001827BC" w:rsidRDefault="001411DB" w:rsidP="00E51E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4394"/>
        <w:gridCol w:w="1559"/>
        <w:gridCol w:w="1276"/>
        <w:gridCol w:w="1383"/>
      </w:tblGrid>
      <w:tr w:rsidR="001411DB" w:rsidRPr="001827BC" w:rsidTr="00752EAD">
        <w:tc>
          <w:tcPr>
            <w:tcW w:w="959" w:type="dxa"/>
          </w:tcPr>
          <w:p w:rsidR="001411DB" w:rsidRPr="001827BC" w:rsidRDefault="001411D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4394" w:type="dxa"/>
          </w:tcPr>
          <w:p w:rsidR="001411DB" w:rsidRPr="001827BC" w:rsidRDefault="001411D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работы</w:t>
            </w:r>
          </w:p>
        </w:tc>
        <w:tc>
          <w:tcPr>
            <w:tcW w:w="1559" w:type="dxa"/>
          </w:tcPr>
          <w:p w:rsidR="001411DB" w:rsidRPr="001827BC" w:rsidRDefault="001411D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200B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276" w:type="dxa"/>
          </w:tcPr>
          <w:p w:rsidR="001411DB" w:rsidRPr="001827BC" w:rsidRDefault="001411D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620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1411DB" w:rsidRPr="001827BC" w:rsidRDefault="001411D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6200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1411DB" w:rsidRPr="001827BC" w:rsidTr="00752EAD">
        <w:tc>
          <w:tcPr>
            <w:tcW w:w="959" w:type="dxa"/>
          </w:tcPr>
          <w:p w:rsidR="001411DB" w:rsidRPr="001827BC" w:rsidRDefault="001411D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411DB" w:rsidRPr="001827BC" w:rsidRDefault="00980FB2" w:rsidP="00D47A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обращений к цифровым ресурсам</w:t>
            </w:r>
          </w:p>
        </w:tc>
        <w:tc>
          <w:tcPr>
            <w:tcW w:w="1559" w:type="dxa"/>
          </w:tcPr>
          <w:p w:rsidR="001411DB" w:rsidRPr="001827BC" w:rsidRDefault="00980FB2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200%</w:t>
            </w:r>
          </w:p>
        </w:tc>
        <w:tc>
          <w:tcPr>
            <w:tcW w:w="1276" w:type="dxa"/>
          </w:tcPr>
          <w:p w:rsidR="001411DB" w:rsidRPr="001827BC" w:rsidRDefault="00980FB2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250%</w:t>
            </w:r>
          </w:p>
        </w:tc>
        <w:tc>
          <w:tcPr>
            <w:tcW w:w="1383" w:type="dxa"/>
          </w:tcPr>
          <w:p w:rsidR="001411DB" w:rsidRPr="001827BC" w:rsidRDefault="00980FB2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 w:rsidR="001411DB" w:rsidRPr="001827BC" w:rsidTr="00752EAD">
        <w:tc>
          <w:tcPr>
            <w:tcW w:w="959" w:type="dxa"/>
          </w:tcPr>
          <w:p w:rsidR="001411DB" w:rsidRPr="001827BC" w:rsidRDefault="001411D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1411DB" w:rsidRPr="001827BC" w:rsidRDefault="001411DB" w:rsidP="00D47A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увеличение охвата населения Октябрьского муниципального района  библиотечным обслуживанием</w:t>
            </w:r>
            <w:r w:rsidR="00980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9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980FB2">
              <w:rPr>
                <w:rFonts w:ascii="Times New Roman" w:hAnsi="Times New Roman" w:cs="Times New Roman"/>
                <w:sz w:val="24"/>
                <w:szCs w:val="24"/>
              </w:rPr>
              <w:t>( трудоспособное население)</w:t>
            </w:r>
          </w:p>
        </w:tc>
        <w:tc>
          <w:tcPr>
            <w:tcW w:w="1559" w:type="dxa"/>
          </w:tcPr>
          <w:p w:rsidR="001411DB" w:rsidRPr="001827BC" w:rsidRDefault="0096200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110%</w:t>
            </w:r>
          </w:p>
        </w:tc>
        <w:tc>
          <w:tcPr>
            <w:tcW w:w="1276" w:type="dxa"/>
          </w:tcPr>
          <w:p w:rsidR="001411DB" w:rsidRPr="001827BC" w:rsidRDefault="0096200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1411DB" w:rsidRPr="001827B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3" w:type="dxa"/>
          </w:tcPr>
          <w:p w:rsidR="001411DB" w:rsidRPr="001827BC" w:rsidRDefault="0096200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="001411DB" w:rsidRPr="001827B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411DB" w:rsidRPr="001827BC" w:rsidTr="00752EAD">
        <w:tc>
          <w:tcPr>
            <w:tcW w:w="959" w:type="dxa"/>
          </w:tcPr>
          <w:p w:rsidR="001411DB" w:rsidRPr="001827BC" w:rsidRDefault="001411D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1411DB" w:rsidRPr="001827BC" w:rsidRDefault="00F46464" w:rsidP="00D47A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</w:t>
            </w:r>
            <w:r w:rsidR="001411DB"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осещений культурно- массовых мероприятий</w:t>
            </w:r>
            <w:r w:rsidR="001411DB"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библиотек</w:t>
            </w:r>
            <w:r w:rsidR="00980FB2">
              <w:rPr>
                <w:rFonts w:ascii="Times New Roman" w:hAnsi="Times New Roman" w:cs="Times New Roman"/>
                <w:sz w:val="24"/>
                <w:szCs w:val="24"/>
              </w:rPr>
              <w:t xml:space="preserve"> в процентах:</w:t>
            </w:r>
          </w:p>
        </w:tc>
        <w:tc>
          <w:tcPr>
            <w:tcW w:w="1559" w:type="dxa"/>
          </w:tcPr>
          <w:p w:rsidR="001411DB" w:rsidRPr="001827BC" w:rsidRDefault="001411D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103%</w:t>
            </w:r>
            <w:r w:rsidR="00D47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411DB" w:rsidRPr="001827BC" w:rsidRDefault="0096200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1411DB" w:rsidRPr="001827B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3" w:type="dxa"/>
          </w:tcPr>
          <w:p w:rsidR="0096200B" w:rsidRPr="001827BC" w:rsidRDefault="0096200B" w:rsidP="00F46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1411DB" w:rsidRPr="001827B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D47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11DB" w:rsidRPr="001827BC" w:rsidTr="00752EAD">
        <w:tc>
          <w:tcPr>
            <w:tcW w:w="959" w:type="dxa"/>
          </w:tcPr>
          <w:p w:rsidR="001411DB" w:rsidRPr="001827BC" w:rsidRDefault="001411D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1411DB" w:rsidRPr="001827BC" w:rsidRDefault="00980FB2" w:rsidP="00D47A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доли книговыдачи литературы патриотического, исторического содержания, а также отечественной и зарубежной классики</w:t>
            </w:r>
          </w:p>
        </w:tc>
        <w:tc>
          <w:tcPr>
            <w:tcW w:w="1559" w:type="dxa"/>
          </w:tcPr>
          <w:p w:rsidR="001411DB" w:rsidRPr="001827BC" w:rsidRDefault="00980FB2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120%</w:t>
            </w:r>
          </w:p>
        </w:tc>
        <w:tc>
          <w:tcPr>
            <w:tcW w:w="1276" w:type="dxa"/>
          </w:tcPr>
          <w:p w:rsidR="001411DB" w:rsidRPr="001827BC" w:rsidRDefault="00980FB2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3" w:type="dxa"/>
          </w:tcPr>
          <w:p w:rsidR="001411DB" w:rsidRPr="001827BC" w:rsidRDefault="00980FB2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14  0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50411A" w:rsidRDefault="0050411A" w:rsidP="00E51E07">
      <w:pPr>
        <w:pStyle w:val="ConsPlusCell"/>
        <w:jc w:val="both"/>
        <w:rPr>
          <w:sz w:val="24"/>
          <w:szCs w:val="24"/>
        </w:rPr>
      </w:pPr>
    </w:p>
    <w:p w:rsidR="001411DB" w:rsidRPr="001827BC" w:rsidRDefault="001411DB" w:rsidP="00E51E07">
      <w:pPr>
        <w:pStyle w:val="ConsPlusCell"/>
        <w:jc w:val="both"/>
        <w:rPr>
          <w:sz w:val="24"/>
          <w:szCs w:val="24"/>
        </w:rPr>
      </w:pPr>
      <w:r w:rsidRPr="001827BC">
        <w:rPr>
          <w:sz w:val="24"/>
          <w:szCs w:val="24"/>
        </w:rPr>
        <w:t xml:space="preserve">Показатели исчисляются на основании сведений форм статистического наблюдения, представленных за отчетный год  муниципальными библиотеками </w:t>
      </w:r>
      <w:hyperlink r:id="rId8" w:history="1">
        <w:r w:rsidRPr="001827BC">
          <w:rPr>
            <w:rStyle w:val="aa"/>
            <w:color w:val="auto"/>
            <w:sz w:val="24"/>
            <w:szCs w:val="24"/>
          </w:rPr>
          <w:t>N 6-НК</w:t>
        </w:r>
      </w:hyperlink>
      <w:r w:rsidRPr="001827BC">
        <w:rPr>
          <w:sz w:val="24"/>
          <w:szCs w:val="24"/>
        </w:rPr>
        <w:t xml:space="preserve"> «Сведения об общедоступной (публи</w:t>
      </w:r>
      <w:r w:rsidR="00760927" w:rsidRPr="001827BC">
        <w:rPr>
          <w:sz w:val="24"/>
          <w:szCs w:val="24"/>
        </w:rPr>
        <w:t>чной) библиотеке» и отражает вос</w:t>
      </w:r>
      <w:r w:rsidRPr="001827BC">
        <w:rPr>
          <w:sz w:val="24"/>
          <w:szCs w:val="24"/>
        </w:rPr>
        <w:t>требованность муниципальных услуг в сфере библиотечного обслуживания, а также уровень удовлетворения потребности населения в данных услугах.</w:t>
      </w:r>
    </w:p>
    <w:p w:rsidR="001411DB" w:rsidRPr="001827BC" w:rsidRDefault="001411DB" w:rsidP="00E51E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11DB" w:rsidRPr="001827BC" w:rsidRDefault="00C56FBF" w:rsidP="00980FB2">
      <w:pPr>
        <w:spacing w:after="0" w:line="240" w:lineRule="auto"/>
        <w:ind w:right="567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411DB" w:rsidRPr="001827BC">
        <w:rPr>
          <w:rFonts w:ascii="Times New Roman" w:hAnsi="Times New Roman" w:cs="Times New Roman"/>
          <w:b/>
          <w:sz w:val="24"/>
          <w:szCs w:val="24"/>
        </w:rPr>
        <w:t>. Критерии оценки реализации Программы</w:t>
      </w:r>
    </w:p>
    <w:p w:rsidR="001411DB" w:rsidRPr="001827BC" w:rsidRDefault="001411DB" w:rsidP="00E51E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64"/>
        <w:gridCol w:w="4672"/>
      </w:tblGrid>
      <w:tr w:rsidR="001411DB" w:rsidRPr="001827BC" w:rsidTr="00752EAD">
        <w:tc>
          <w:tcPr>
            <w:tcW w:w="4564" w:type="dxa"/>
          </w:tcPr>
          <w:p w:rsidR="001411DB" w:rsidRPr="001827BC" w:rsidRDefault="001411D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эффективности реализации Программы  </w:t>
            </w:r>
          </w:p>
        </w:tc>
        <w:tc>
          <w:tcPr>
            <w:tcW w:w="4672" w:type="dxa"/>
          </w:tcPr>
          <w:p w:rsidR="001411DB" w:rsidRPr="001827BC" w:rsidRDefault="001411D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Оценка реализации Программы</w:t>
            </w:r>
          </w:p>
        </w:tc>
      </w:tr>
      <w:tr w:rsidR="001411DB" w:rsidRPr="001827BC" w:rsidTr="00752EAD">
        <w:tc>
          <w:tcPr>
            <w:tcW w:w="4564" w:type="dxa"/>
          </w:tcPr>
          <w:p w:rsidR="001411DB" w:rsidRPr="001827BC" w:rsidRDefault="001411D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более 90 %</w:t>
            </w:r>
          </w:p>
        </w:tc>
        <w:tc>
          <w:tcPr>
            <w:tcW w:w="4672" w:type="dxa"/>
          </w:tcPr>
          <w:p w:rsidR="001411DB" w:rsidRPr="001827BC" w:rsidRDefault="001411D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1411DB" w:rsidRPr="001827BC" w:rsidTr="00752EAD">
        <w:tc>
          <w:tcPr>
            <w:tcW w:w="4564" w:type="dxa"/>
          </w:tcPr>
          <w:p w:rsidR="001411DB" w:rsidRPr="001827BC" w:rsidRDefault="001411D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от 60 % до 90 %</w:t>
            </w:r>
          </w:p>
        </w:tc>
        <w:tc>
          <w:tcPr>
            <w:tcW w:w="4672" w:type="dxa"/>
          </w:tcPr>
          <w:p w:rsidR="001411DB" w:rsidRPr="001827BC" w:rsidRDefault="001411D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</w:tr>
      <w:tr w:rsidR="001411DB" w:rsidRPr="001827BC" w:rsidTr="00752EAD">
        <w:tc>
          <w:tcPr>
            <w:tcW w:w="4564" w:type="dxa"/>
          </w:tcPr>
          <w:p w:rsidR="001411DB" w:rsidRPr="001827BC" w:rsidRDefault="001411D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4672" w:type="dxa"/>
          </w:tcPr>
          <w:p w:rsidR="001411DB" w:rsidRPr="001827BC" w:rsidRDefault="001411DB" w:rsidP="00E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</w:tr>
    </w:tbl>
    <w:p w:rsidR="001411DB" w:rsidRPr="001827BC" w:rsidRDefault="001411DB" w:rsidP="00E51E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3B8F" w:rsidRDefault="00433B8F" w:rsidP="00980FB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11DB" w:rsidRPr="001827BC" w:rsidRDefault="00C56FBF" w:rsidP="00980FB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1411DB" w:rsidRPr="001827BC">
        <w:rPr>
          <w:rFonts w:ascii="Times New Roman" w:hAnsi="Times New Roman" w:cs="Times New Roman"/>
          <w:b/>
          <w:sz w:val="24"/>
          <w:szCs w:val="24"/>
        </w:rPr>
        <w:t>. Организационно-экономический и финансовый механизм управления Программой</w:t>
      </w:r>
    </w:p>
    <w:p w:rsidR="001411DB" w:rsidRPr="00D47A92" w:rsidRDefault="001411DB" w:rsidP="00E51E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47A92">
        <w:rPr>
          <w:rFonts w:ascii="Times New Roman" w:hAnsi="Times New Roman" w:cs="Times New Roman"/>
          <w:sz w:val="24"/>
          <w:szCs w:val="24"/>
        </w:rPr>
        <w:t>Общий контроль над реализацией Программ</w:t>
      </w:r>
      <w:r w:rsidR="00E20C4B" w:rsidRPr="00D47A92">
        <w:rPr>
          <w:rFonts w:ascii="Times New Roman" w:hAnsi="Times New Roman" w:cs="Times New Roman"/>
          <w:sz w:val="24"/>
          <w:szCs w:val="24"/>
        </w:rPr>
        <w:t>ы осуществляет Отдел культуры молодежи и спорта  администрации Октябрьского муниципального района Костромской области.</w:t>
      </w:r>
    </w:p>
    <w:p w:rsidR="001411DB" w:rsidRPr="00D47A92" w:rsidRDefault="001411DB" w:rsidP="00E51E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47A92">
        <w:rPr>
          <w:rFonts w:ascii="Times New Roman" w:hAnsi="Times New Roman" w:cs="Times New Roman"/>
          <w:sz w:val="24"/>
          <w:szCs w:val="24"/>
        </w:rPr>
        <w:lastRenderedPageBreak/>
        <w:t>Финансирование мероприятий Програм</w:t>
      </w:r>
      <w:r w:rsidR="00E20C4B" w:rsidRPr="00D47A92">
        <w:rPr>
          <w:rFonts w:ascii="Times New Roman" w:hAnsi="Times New Roman" w:cs="Times New Roman"/>
          <w:sz w:val="24"/>
          <w:szCs w:val="24"/>
        </w:rPr>
        <w:t xml:space="preserve">мы осуществляет </w:t>
      </w:r>
      <w:r w:rsidRPr="00D47A92">
        <w:rPr>
          <w:rFonts w:ascii="Times New Roman" w:hAnsi="Times New Roman" w:cs="Times New Roman"/>
          <w:sz w:val="24"/>
          <w:szCs w:val="24"/>
        </w:rPr>
        <w:t xml:space="preserve"> </w:t>
      </w:r>
      <w:r w:rsidR="00E20C4B" w:rsidRPr="00D47A92">
        <w:rPr>
          <w:rFonts w:ascii="Times New Roman" w:hAnsi="Times New Roman" w:cs="Times New Roman"/>
          <w:sz w:val="24"/>
          <w:szCs w:val="24"/>
        </w:rPr>
        <w:t>администрация</w:t>
      </w:r>
      <w:r w:rsidRPr="00D47A92">
        <w:rPr>
          <w:rFonts w:ascii="Times New Roman" w:hAnsi="Times New Roman" w:cs="Times New Roman"/>
          <w:sz w:val="24"/>
          <w:szCs w:val="24"/>
        </w:rPr>
        <w:t xml:space="preserve"> Октябрьского муниципального района.</w:t>
      </w:r>
    </w:p>
    <w:p w:rsidR="001411DB" w:rsidRPr="00D47A92" w:rsidRDefault="001E0779" w:rsidP="00E51E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47A92">
        <w:rPr>
          <w:rFonts w:ascii="Times New Roman" w:hAnsi="Times New Roman" w:cs="Times New Roman"/>
          <w:sz w:val="24"/>
          <w:szCs w:val="24"/>
        </w:rPr>
        <w:t>Финансовое обеспечение</w:t>
      </w:r>
      <w:r w:rsidR="001411DB" w:rsidRPr="00D47A92">
        <w:rPr>
          <w:rFonts w:ascii="Times New Roman" w:hAnsi="Times New Roman" w:cs="Times New Roman"/>
          <w:sz w:val="24"/>
          <w:szCs w:val="24"/>
        </w:rPr>
        <w:t xml:space="preserve"> по исполнению Программы осуществляет отдел культуры, молодежи и спорта, </w:t>
      </w:r>
      <w:r w:rsidRPr="00D47A92">
        <w:rPr>
          <w:rFonts w:ascii="Times New Roman" w:hAnsi="Times New Roman" w:cs="Times New Roman"/>
          <w:sz w:val="24"/>
          <w:szCs w:val="24"/>
        </w:rPr>
        <w:t xml:space="preserve">готовит </w:t>
      </w:r>
      <w:r w:rsidR="001411DB" w:rsidRPr="00D47A92">
        <w:rPr>
          <w:rFonts w:ascii="Times New Roman" w:hAnsi="Times New Roman" w:cs="Times New Roman"/>
          <w:sz w:val="24"/>
          <w:szCs w:val="24"/>
        </w:rPr>
        <w:t xml:space="preserve"> из средств муниципального бюджета.</w:t>
      </w:r>
    </w:p>
    <w:p w:rsidR="001411DB" w:rsidRPr="00D47A92" w:rsidRDefault="001411DB" w:rsidP="00E51E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47A92">
        <w:rPr>
          <w:rFonts w:ascii="Times New Roman" w:hAnsi="Times New Roman" w:cs="Times New Roman"/>
          <w:sz w:val="24"/>
          <w:szCs w:val="24"/>
        </w:rPr>
        <w:t>Объемы финансирования Программы  могут корректироваться в установленном порядке.</w:t>
      </w:r>
    </w:p>
    <w:p w:rsidR="002D4869" w:rsidRPr="00D47A92" w:rsidRDefault="001411DB" w:rsidP="002D4869">
      <w:pPr>
        <w:pStyle w:val="1"/>
        <w:shd w:val="clear" w:color="auto" w:fill="FFFFFF"/>
        <w:spacing w:after="144" w:line="242" w:lineRule="atLeast"/>
        <w:jc w:val="both"/>
        <w:rPr>
          <w:rFonts w:cs="Times New Roman"/>
          <w:b w:val="0"/>
          <w:color w:val="333333"/>
          <w:sz w:val="24"/>
        </w:rPr>
      </w:pPr>
      <w:r w:rsidRPr="00D47A92">
        <w:rPr>
          <w:rFonts w:cs="Times New Roman"/>
          <w:b w:val="0"/>
          <w:sz w:val="24"/>
        </w:rPr>
        <w:t>Реализация мероприятий Программы будет осуществляться в соответствии с порядком, установленным Федеральным законом</w:t>
      </w:r>
      <w:r w:rsidR="002D4869" w:rsidRPr="00D47A92">
        <w:rPr>
          <w:rFonts w:cs="Times New Roman"/>
          <w:b w:val="0"/>
          <w:sz w:val="24"/>
        </w:rPr>
        <w:t xml:space="preserve"> </w:t>
      </w:r>
      <w:r w:rsidR="002D4869" w:rsidRPr="00D47A92">
        <w:rPr>
          <w:rFonts w:cs="Times New Roman"/>
          <w:b w:val="0"/>
          <w:color w:val="333333"/>
          <w:sz w:val="24"/>
        </w:rPr>
        <w:t>Федеральный закон "О контрактной системе в сфере закупок товаров, работ, услуг для обеспечения государственных и муниципальных нужд" от 05.04.2013 N 44-ФЗ</w:t>
      </w:r>
    </w:p>
    <w:p w:rsidR="001411DB" w:rsidRPr="001827BC" w:rsidRDefault="001411DB" w:rsidP="00E51E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411DB" w:rsidRPr="001827BC" w:rsidRDefault="0050411A" w:rsidP="00980FB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980FB2">
        <w:rPr>
          <w:rFonts w:ascii="Times New Roman" w:hAnsi="Times New Roman" w:cs="Times New Roman"/>
          <w:b/>
          <w:sz w:val="24"/>
          <w:szCs w:val="24"/>
        </w:rPr>
        <w:t>. Ресурсное обеспечение П</w:t>
      </w:r>
      <w:r w:rsidR="001411DB" w:rsidRPr="001827BC">
        <w:rPr>
          <w:rFonts w:ascii="Times New Roman" w:hAnsi="Times New Roman" w:cs="Times New Roman"/>
          <w:b/>
          <w:sz w:val="24"/>
          <w:szCs w:val="24"/>
        </w:rPr>
        <w:t>рограммы</w:t>
      </w:r>
    </w:p>
    <w:p w:rsidR="001411DB" w:rsidRPr="001827BC" w:rsidRDefault="001411DB" w:rsidP="00E51E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Затраты на реализацию всех мероприятий Программы будут финансироваться из муниципального бюджета Октябрьского муниципального района.</w:t>
      </w:r>
    </w:p>
    <w:p w:rsidR="0050411A" w:rsidRDefault="0050411A" w:rsidP="00E51E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11DB" w:rsidRPr="001827BC" w:rsidRDefault="00980FB2" w:rsidP="00980FB2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1411DB" w:rsidRPr="001827BC">
        <w:rPr>
          <w:rFonts w:ascii="Times New Roman" w:hAnsi="Times New Roman" w:cs="Times New Roman"/>
          <w:b/>
          <w:sz w:val="24"/>
          <w:szCs w:val="24"/>
        </w:rPr>
        <w:t>.Социально-экономическая эффективность Программы</w:t>
      </w:r>
    </w:p>
    <w:p w:rsidR="0050411A" w:rsidRDefault="001411DB" w:rsidP="0050411A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Программа предусматривает обеспечение важнейших направлений деятельности библиотек. Через областной Центр книги решается  задача пополнения книжных фондов библиотек Октябрьского муниципального района и приобретение библиотечной техники (формуляров, каталожных карточек, книжных разделителей и т.д.)</w:t>
      </w:r>
      <w:r w:rsidRPr="001827B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Pr="001827BC">
        <w:rPr>
          <w:rFonts w:ascii="Times New Roman" w:hAnsi="Times New Roman" w:cs="Times New Roman"/>
          <w:sz w:val="24"/>
          <w:szCs w:val="24"/>
        </w:rPr>
        <w:t xml:space="preserve">  Показателями социально-экономической эффективности Программы являются:</w:t>
      </w:r>
    </w:p>
    <w:p w:rsidR="001411DB" w:rsidRPr="0050411A" w:rsidRDefault="001411DB" w:rsidP="0050411A">
      <w:pPr>
        <w:pStyle w:val="a9"/>
        <w:numPr>
          <w:ilvl w:val="0"/>
          <w:numId w:val="6"/>
        </w:numPr>
        <w:rPr>
          <w:b/>
        </w:rPr>
      </w:pPr>
      <w:r w:rsidRPr="0050411A">
        <w:t xml:space="preserve">повышение престижа профессии библиотекаря; </w:t>
      </w:r>
    </w:p>
    <w:p w:rsidR="001411DB" w:rsidRPr="001827BC" w:rsidRDefault="001411DB" w:rsidP="00E51E07">
      <w:pPr>
        <w:numPr>
          <w:ilvl w:val="0"/>
          <w:numId w:val="3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создание комфортных условий пользования библиотечными ресурсами для всех категорий населения; </w:t>
      </w:r>
    </w:p>
    <w:p w:rsidR="001411DB" w:rsidRPr="001827BC" w:rsidRDefault="001411DB" w:rsidP="00E51E07">
      <w:pPr>
        <w:pStyle w:val="a9"/>
        <w:numPr>
          <w:ilvl w:val="0"/>
          <w:numId w:val="4"/>
        </w:numPr>
        <w:jc w:val="both"/>
      </w:pPr>
      <w:r w:rsidRPr="001827BC">
        <w:t xml:space="preserve">полноценное комплектование фондов библиотек документами на различных носителях информации; </w:t>
      </w:r>
    </w:p>
    <w:p w:rsidR="001411DB" w:rsidRPr="001827BC" w:rsidRDefault="001411DB" w:rsidP="00E51E07">
      <w:pPr>
        <w:pStyle w:val="a9"/>
        <w:numPr>
          <w:ilvl w:val="0"/>
          <w:numId w:val="4"/>
        </w:numPr>
        <w:jc w:val="both"/>
      </w:pPr>
      <w:r w:rsidRPr="001827BC">
        <w:t xml:space="preserve">рост посещаемости библиотек и количества выполняемых информационных запросов; </w:t>
      </w:r>
    </w:p>
    <w:p w:rsidR="0050411A" w:rsidRDefault="00980FB2" w:rsidP="00504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П</w:t>
      </w:r>
      <w:r w:rsidR="001411DB" w:rsidRPr="001827BC">
        <w:rPr>
          <w:rFonts w:ascii="Times New Roman" w:hAnsi="Times New Roman" w:cs="Times New Roman"/>
          <w:sz w:val="24"/>
          <w:szCs w:val="24"/>
        </w:rPr>
        <w:t>рограммы будет способствовать совершенствованию деятельности библиотек района,   расширению направлений и форм их работы. Внедрение новых инновационных технологий в деятельность учреждения предусматривает дальнейшую работу по компьютеризации библиотек, создание собственных интеллектуальных продуктов на электронных носителях.</w:t>
      </w:r>
    </w:p>
    <w:p w:rsidR="001411DB" w:rsidRPr="001827BC" w:rsidRDefault="005C48FF" w:rsidP="00504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Способствовать </w:t>
      </w:r>
      <w:r w:rsidR="001411DB" w:rsidRPr="001827BC">
        <w:rPr>
          <w:rFonts w:ascii="Times New Roman" w:hAnsi="Times New Roman" w:cs="Times New Roman"/>
          <w:sz w:val="24"/>
          <w:szCs w:val="24"/>
        </w:rPr>
        <w:t xml:space="preserve"> укреплению материально- технической базе учреждения, созданию услови</w:t>
      </w:r>
      <w:r>
        <w:rPr>
          <w:rFonts w:ascii="Times New Roman" w:hAnsi="Times New Roman" w:cs="Times New Roman"/>
          <w:sz w:val="24"/>
          <w:szCs w:val="24"/>
        </w:rPr>
        <w:t xml:space="preserve">й для комфортного пребывания  пользователей, </w:t>
      </w:r>
      <w:r w:rsidR="001411DB" w:rsidRPr="001827BC">
        <w:rPr>
          <w:rFonts w:ascii="Times New Roman" w:hAnsi="Times New Roman" w:cs="Times New Roman"/>
          <w:sz w:val="24"/>
          <w:szCs w:val="24"/>
        </w:rPr>
        <w:t xml:space="preserve"> и персонала.   Ка</w:t>
      </w:r>
      <w:r>
        <w:rPr>
          <w:rFonts w:ascii="Times New Roman" w:hAnsi="Times New Roman" w:cs="Times New Roman"/>
          <w:sz w:val="24"/>
          <w:szCs w:val="24"/>
        </w:rPr>
        <w:t xml:space="preserve">дровая политика учреждения </w:t>
      </w:r>
      <w:r w:rsidR="001411DB" w:rsidRPr="001827BC">
        <w:rPr>
          <w:rFonts w:ascii="Times New Roman" w:hAnsi="Times New Roman" w:cs="Times New Roman"/>
          <w:sz w:val="24"/>
          <w:szCs w:val="24"/>
        </w:rPr>
        <w:t xml:space="preserve"> направлена на повышение квалификации сотрудников, участие их в различных конкурсах, семи</w:t>
      </w:r>
      <w:r>
        <w:rPr>
          <w:rFonts w:ascii="Times New Roman" w:hAnsi="Times New Roman" w:cs="Times New Roman"/>
          <w:sz w:val="24"/>
          <w:szCs w:val="24"/>
        </w:rPr>
        <w:t>нарах, совещаниях, конференциях областного и районного уровня.</w:t>
      </w:r>
    </w:p>
    <w:p w:rsidR="001411DB" w:rsidRPr="001827BC" w:rsidRDefault="001411DB" w:rsidP="00E51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11DB" w:rsidRPr="001827BC" w:rsidRDefault="001411DB" w:rsidP="00E51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11DB" w:rsidRPr="001827BC" w:rsidRDefault="001411DB" w:rsidP="00E51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11DB" w:rsidRPr="001827BC" w:rsidRDefault="001411DB" w:rsidP="00E51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411DB" w:rsidRPr="001827BC" w:rsidSect="009F6051">
      <w:footerReference w:type="default" r:id="rId9"/>
      <w:pgSz w:w="11906" w:h="16838"/>
      <w:pgMar w:top="1134" w:right="849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EEF" w:rsidRDefault="00E83EEF" w:rsidP="00EC6A13">
      <w:pPr>
        <w:spacing w:after="0" w:line="240" w:lineRule="auto"/>
      </w:pPr>
      <w:r>
        <w:separator/>
      </w:r>
    </w:p>
  </w:endnote>
  <w:endnote w:type="continuationSeparator" w:id="0">
    <w:p w:rsidR="00E83EEF" w:rsidRDefault="00E83EEF" w:rsidP="00EC6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950251"/>
      <w:docPartObj>
        <w:docPartGallery w:val="Page Numbers (Bottom of Page)"/>
        <w:docPartUnique/>
      </w:docPartObj>
    </w:sdtPr>
    <w:sdtEndPr/>
    <w:sdtContent>
      <w:p w:rsidR="00EC6A13" w:rsidRDefault="00E83EEF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35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6A13" w:rsidRDefault="00EC6A1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EEF" w:rsidRDefault="00E83EEF" w:rsidP="00EC6A13">
      <w:pPr>
        <w:spacing w:after="0" w:line="240" w:lineRule="auto"/>
      </w:pPr>
      <w:r>
        <w:separator/>
      </w:r>
    </w:p>
  </w:footnote>
  <w:footnote w:type="continuationSeparator" w:id="0">
    <w:p w:rsidR="00E83EEF" w:rsidRDefault="00E83EEF" w:rsidP="00EC6A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16302"/>
    <w:multiLevelType w:val="multilevel"/>
    <w:tmpl w:val="3DFEC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511ABE"/>
    <w:multiLevelType w:val="singleLevel"/>
    <w:tmpl w:val="EF0E7D56"/>
    <w:lvl w:ilvl="0">
      <w:start w:val="200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2830484"/>
    <w:multiLevelType w:val="hybridMultilevel"/>
    <w:tmpl w:val="CDC216D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F54CC16"/>
    <w:multiLevelType w:val="multilevel"/>
    <w:tmpl w:val="4F54CC16"/>
    <w:name w:val="Нумерованный список 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61E02774"/>
    <w:multiLevelType w:val="hybridMultilevel"/>
    <w:tmpl w:val="A9523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C30087"/>
    <w:multiLevelType w:val="hybridMultilevel"/>
    <w:tmpl w:val="ED928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11DB"/>
    <w:rsid w:val="0003281C"/>
    <w:rsid w:val="00050BB8"/>
    <w:rsid w:val="000556B8"/>
    <w:rsid w:val="00083A27"/>
    <w:rsid w:val="000A6E82"/>
    <w:rsid w:val="000C5F3F"/>
    <w:rsid w:val="000D34E1"/>
    <w:rsid w:val="0011781F"/>
    <w:rsid w:val="00127EC7"/>
    <w:rsid w:val="001411DB"/>
    <w:rsid w:val="001827BC"/>
    <w:rsid w:val="001A2810"/>
    <w:rsid w:val="001E0779"/>
    <w:rsid w:val="002550CD"/>
    <w:rsid w:val="00292804"/>
    <w:rsid w:val="002C4D5E"/>
    <w:rsid w:val="002D37FC"/>
    <w:rsid w:val="002D4869"/>
    <w:rsid w:val="00324E9F"/>
    <w:rsid w:val="00353580"/>
    <w:rsid w:val="003A1791"/>
    <w:rsid w:val="003A2AA5"/>
    <w:rsid w:val="003C1F3B"/>
    <w:rsid w:val="00417553"/>
    <w:rsid w:val="00433B8F"/>
    <w:rsid w:val="00447A97"/>
    <w:rsid w:val="00454CAA"/>
    <w:rsid w:val="004566EB"/>
    <w:rsid w:val="004818B0"/>
    <w:rsid w:val="00490510"/>
    <w:rsid w:val="0050411A"/>
    <w:rsid w:val="00544D21"/>
    <w:rsid w:val="00593531"/>
    <w:rsid w:val="005C48FF"/>
    <w:rsid w:val="005D796F"/>
    <w:rsid w:val="005F6F39"/>
    <w:rsid w:val="00647CC0"/>
    <w:rsid w:val="00664A16"/>
    <w:rsid w:val="00690D19"/>
    <w:rsid w:val="006D119B"/>
    <w:rsid w:val="0070018E"/>
    <w:rsid w:val="00720CDE"/>
    <w:rsid w:val="007254C4"/>
    <w:rsid w:val="00760927"/>
    <w:rsid w:val="00762B46"/>
    <w:rsid w:val="00770B44"/>
    <w:rsid w:val="00781184"/>
    <w:rsid w:val="007918F3"/>
    <w:rsid w:val="00795615"/>
    <w:rsid w:val="007A3A82"/>
    <w:rsid w:val="007B1244"/>
    <w:rsid w:val="00850C2D"/>
    <w:rsid w:val="00865C73"/>
    <w:rsid w:val="008B653F"/>
    <w:rsid w:val="008D1901"/>
    <w:rsid w:val="00960B66"/>
    <w:rsid w:val="0096200B"/>
    <w:rsid w:val="0097157F"/>
    <w:rsid w:val="00980FB2"/>
    <w:rsid w:val="009B2258"/>
    <w:rsid w:val="009D79B3"/>
    <w:rsid w:val="009F6051"/>
    <w:rsid w:val="00A30394"/>
    <w:rsid w:val="00A42C33"/>
    <w:rsid w:val="00AF15F9"/>
    <w:rsid w:val="00AF5966"/>
    <w:rsid w:val="00AF75C1"/>
    <w:rsid w:val="00B46AAD"/>
    <w:rsid w:val="00BA3B88"/>
    <w:rsid w:val="00BA4F5C"/>
    <w:rsid w:val="00C20833"/>
    <w:rsid w:val="00C25085"/>
    <w:rsid w:val="00C56FBF"/>
    <w:rsid w:val="00C57F7C"/>
    <w:rsid w:val="00CA77EB"/>
    <w:rsid w:val="00CC72F3"/>
    <w:rsid w:val="00CE21E4"/>
    <w:rsid w:val="00D255B2"/>
    <w:rsid w:val="00D47A92"/>
    <w:rsid w:val="00D92272"/>
    <w:rsid w:val="00D93DED"/>
    <w:rsid w:val="00DA1508"/>
    <w:rsid w:val="00DC4928"/>
    <w:rsid w:val="00E07D91"/>
    <w:rsid w:val="00E20C4B"/>
    <w:rsid w:val="00E51E07"/>
    <w:rsid w:val="00E83EEF"/>
    <w:rsid w:val="00EA50E0"/>
    <w:rsid w:val="00EC6A13"/>
    <w:rsid w:val="00EF69DA"/>
    <w:rsid w:val="00F21CAE"/>
    <w:rsid w:val="00F46464"/>
    <w:rsid w:val="00FA48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1DB"/>
  </w:style>
  <w:style w:type="paragraph" w:styleId="1">
    <w:name w:val="heading 1"/>
    <w:basedOn w:val="a"/>
    <w:next w:val="a"/>
    <w:link w:val="10"/>
    <w:qFormat/>
    <w:rsid w:val="001411D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 Narrow"/>
      <w:b/>
      <w:color w:val="0000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11DB"/>
    <w:rPr>
      <w:rFonts w:ascii="Times New Roman" w:eastAsia="Times New Roman" w:hAnsi="Times New Roman" w:cs="Arial Narrow"/>
      <w:b/>
      <w:color w:val="000000"/>
      <w:sz w:val="28"/>
      <w:szCs w:val="24"/>
      <w:lang w:eastAsia="ru-RU"/>
    </w:rPr>
  </w:style>
  <w:style w:type="paragraph" w:styleId="a3">
    <w:name w:val="No Spacing"/>
    <w:qFormat/>
    <w:rsid w:val="001411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"/>
    <w:basedOn w:val="a"/>
    <w:link w:val="a5"/>
    <w:rsid w:val="001411DB"/>
    <w:pPr>
      <w:spacing w:after="0" w:line="240" w:lineRule="auto"/>
      <w:jc w:val="both"/>
    </w:pPr>
    <w:rPr>
      <w:rFonts w:ascii="Times New Roman" w:eastAsia="Times New Roman" w:hAnsi="Times New Roman" w:cs="Arial Narrow"/>
      <w:b/>
      <w:color w:val="000000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411DB"/>
    <w:rPr>
      <w:rFonts w:ascii="Times New Roman" w:eastAsia="Times New Roman" w:hAnsi="Times New Roman" w:cs="Arial Narrow"/>
      <w:b/>
      <w:color w:val="000000"/>
      <w:sz w:val="28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1411D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411DB"/>
  </w:style>
  <w:style w:type="paragraph" w:styleId="HTML">
    <w:name w:val="HTML Preformatted"/>
    <w:basedOn w:val="a"/>
    <w:link w:val="HTML0"/>
    <w:uiPriority w:val="99"/>
    <w:rsid w:val="001411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411D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uiPriority w:val="99"/>
    <w:rsid w:val="001411D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1411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1411DB"/>
    <w:rPr>
      <w:rFonts w:cs="Times New Roman"/>
      <w:color w:val="00609D"/>
      <w:u w:val="none"/>
      <w:effect w:val="none"/>
    </w:rPr>
  </w:style>
  <w:style w:type="paragraph" w:styleId="3">
    <w:name w:val="Body Text Indent 3"/>
    <w:basedOn w:val="a"/>
    <w:link w:val="30"/>
    <w:uiPriority w:val="99"/>
    <w:semiHidden/>
    <w:rsid w:val="001411D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411D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1411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uiPriority w:val="99"/>
    <w:rsid w:val="001411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EC6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C6A13"/>
  </w:style>
  <w:style w:type="paragraph" w:styleId="ad">
    <w:name w:val="footer"/>
    <w:basedOn w:val="a"/>
    <w:link w:val="ae"/>
    <w:uiPriority w:val="99"/>
    <w:unhideWhenUsed/>
    <w:rsid w:val="00EC6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C6A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15502A8D100FC6C34624F48728E51698D526040AD1E44CE029EC4322C5D34D617DB586E4A0326Bt0z6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8</Pages>
  <Words>2902</Words>
  <Characters>16547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Пользователь Windows</cp:lastModifiedBy>
  <cp:revision>46</cp:revision>
  <cp:lastPrinted>2022-01-21T10:12:00Z</cp:lastPrinted>
  <dcterms:created xsi:type="dcterms:W3CDTF">2017-03-10T11:56:00Z</dcterms:created>
  <dcterms:modified xsi:type="dcterms:W3CDTF">2022-04-27T08:40:00Z</dcterms:modified>
</cp:coreProperties>
</file>